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ФОРМА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предложений о заключении договора или договоров о целевом </w:t>
      </w:r>
      <w:proofErr w:type="gramStart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обучении</w:t>
      </w:r>
      <w:r w:rsidR="00950368"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по</w:t>
      </w:r>
      <w:proofErr w:type="gramEnd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образовательной программе среднего профессионального или высшего</w:t>
      </w:r>
      <w:r w:rsidR="00950368"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образования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ПРЕДЛОЖЕНИЯ</w:t>
      </w:r>
    </w:p>
    <w:p w:rsidR="0051230C" w:rsidRPr="008C4673" w:rsidRDefault="0051230C" w:rsidP="00826C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о заключении договора или договоров о целевом </w:t>
      </w:r>
      <w:proofErr w:type="gramStart"/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обучении по</w:t>
      </w:r>
      <w:proofErr w:type="gramEnd"/>
      <w:r w:rsidR="00950368"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образовательной программе среднего профессионального или высшего</w:t>
      </w:r>
      <w:r w:rsidR="00950368"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образования</w:t>
      </w:r>
    </w:p>
    <w:p w:rsidR="0051230C" w:rsidRPr="008C4673" w:rsidRDefault="0051230C" w:rsidP="00826C71">
      <w:pPr>
        <w:tabs>
          <w:tab w:val="left" w:pos="0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I. Общие сведения:</w:t>
      </w:r>
    </w:p>
    <w:p w:rsidR="0051230C" w:rsidRPr="008C4673" w:rsidRDefault="0051230C" w:rsidP="00826C71">
      <w:pPr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Идентификационный номер предложения на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8" w:tgtFrame="_blank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Единой цифровой платформе 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сфере занятости и трудовых отношений </w:t>
      </w:r>
      <w:r w:rsidR="00BB19B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BB19B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или номер предложения, присвоенный заказчиком целевого обучения по образовательной программе среднего профессионального или высшего образования </w:t>
      </w:r>
      <w:r w:rsidRPr="008C467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(далее соответственно </w:t>
      </w:r>
      <w:r w:rsidR="00353DDC" w:rsidRPr="008C467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–</w:t>
      </w:r>
      <w:r w:rsidRPr="008C467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заказчик, основная образовательная программа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) (для предложения, которое не размещается на Единой цифровой платформе в сфере занятости и трудовых отношений </w:t>
      </w:r>
      <w:r w:rsidR="00BB19B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BB19B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 Дата размещения предложения на</w:t>
      </w:r>
      <w:r w:rsidR="00EB7C5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9" w:tgtFrame="_blank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Единой цифровой платформе</w:t>
        </w:r>
      </w:hyperlink>
      <w:r w:rsidR="00EB7C5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сфере занятости и трудовых отношений </w:t>
      </w:r>
      <w:r w:rsidR="00EB7C5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EB7C5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или дата формирования предложения, установленная заказчиком (для предложения, которое не размещается на Единой цифровой платформе в сфере занятости и трудовых отношений </w:t>
      </w:r>
      <w:r w:rsidR="00EB7C5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 в России</w:t>
      </w:r>
      <w:r w:rsidR="00EB7C5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 Полное наименование заказчика:_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4. Заказчик соответствует пункту ___ </w:t>
      </w:r>
      <w:hyperlink r:id="rId10" w:anchor="block_7111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части 1 статьи 71.1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Федерального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закона 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 образовании в Российской Федерации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(указывается в случае, если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предложение адресовано гражданам, поступающим на целевое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обучение по</w:t>
      </w:r>
      <w:proofErr w:type="gramEnd"/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образовательным программам высшего образования 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счет бюджетных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ассигнований федерального бюджета, бюджетов субъектов Российской</w:t>
      </w:r>
      <w:r w:rsidR="00502D3B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Федерации и местных бюджетов в пределах установленной квоты).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5. Срок действия предложения (не более одного года).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6. Количество договоров о целевом обучении, которые заказчик намерен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заключить в соответствии с настоящим предложением: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II. Предложение адресовано гражданам </w:t>
      </w:r>
      <w:r w:rsidRPr="008C4673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(указать нужное)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51230C" w:rsidRPr="008C4673" w:rsidRDefault="00F14ADF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поступающим на целевое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обучение по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образовательным программам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высшего образования за счет бюджетных ассигнований федерального бюджета,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бюджетов субъектов Российской Федерации и местных бюджетов в пределах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установленной квоты;</w:t>
      </w:r>
    </w:p>
    <w:p w:rsidR="00B704A1" w:rsidRPr="008C4673" w:rsidRDefault="00F14ADF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поступающим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целевое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обучение по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образовательным программам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среднего профессионального и высшего образования за счет бюджетных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ассигнований федерального бюджета, бюджетов субъектов Российской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Федерации и местных бюджетов не в пределах установленной квоты;</w:t>
      </w:r>
    </w:p>
    <w:p w:rsidR="0051230C" w:rsidRPr="008C4673" w:rsidRDefault="00F14ADF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поступающим на целевое 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обучение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 образовательным программам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среднего профессионального и высшего образования за счет средств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физических и (или) юридических лиц;</w:t>
      </w:r>
      <w:proofErr w:type="gramEnd"/>
    </w:p>
    <w:p w:rsidR="0051230C" w:rsidRPr="008C4673" w:rsidRDefault="00F14ADF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обучающимся по образовательным программам среднего профессионального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 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высшего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образования за счет бюджетных ассигнований федерального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бюджета, бюджетов субъектов Российской Федерации и местных бюджетов, за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счет средств физических и (или) юридических лиц.</w:t>
      </w:r>
      <w:proofErr w:type="gramEnd"/>
    </w:p>
    <w:p w:rsidR="00B704A1" w:rsidRPr="008C4673" w:rsidRDefault="00B704A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B704A1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III. Требования, предъявляемые к гражданам, с которыми заключается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договор о целевом обучении 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(в соответствии с требованиями, предъявляемыми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 гражданам, с которыми заключается договор о целевом обучении,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установленными </w:t>
      </w:r>
      <w:hyperlink r:id="rId11" w:anchor="block_1000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Положением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целевом обучении 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образовательным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программам среднего профессионального и высшего образования, утвержденным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2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постановлением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Правительства Российской Федерации от 27 апреля 2024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г.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№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555 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«О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целевом обучении по образовательным программам среднего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профессионального и высшего образования</w:t>
      </w:r>
      <w:r w:rsidR="00B704A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</w:p>
    <w:p w:rsidR="0051230C" w:rsidRPr="008C4673" w:rsidRDefault="00F14ADF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 Требование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части допуска к сведениям, составляющим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государственную тайну, для осуществления трудовой деятельности в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соответствии с договором о целевом обучении:_________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___________________.</w:t>
      </w:r>
    </w:p>
    <w:p w:rsidR="0051230C" w:rsidRPr="008C4673" w:rsidRDefault="00F14ADF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51230C"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2. Требование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части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отсутствия 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нина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медицинских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отивопоказаний к осуществлению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трудовой деятельности в соответствии с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договором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целевом обучении: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>(перечень медицинских противопоказаний и (или) характеристика</w:t>
      </w:r>
      <w:r w:rsidR="00C23F81"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>трудовой деятельности)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 Гражданин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должен проживать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территории закрытого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административно-территориального образования: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Иные требования в отношении допуска гражданина к осуществлению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трудовой деятельности: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</w:t>
      </w:r>
    </w:p>
    <w:p w:rsidR="0051230C" w:rsidRPr="008C4673" w:rsidRDefault="00C23F8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5. Требования, установленные нормативными правовыми актами,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определяющими особенности заключения договора о целевом обучении, который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включает в себя обязательство гражданина, заключившего договор о целевом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обучении, по прохождению государственной службы или муниципальной службы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после завершения обучения (в том числе требование о необходимости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прохождения гражданином конкурса 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заключение договора о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целевом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  <w:r w:rsidR="00C23F8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_____________________________________________;</w:t>
      </w:r>
      <w:proofErr w:type="gramEnd"/>
    </w:p>
    <w:p w:rsidR="0051230C" w:rsidRPr="008C4673" w:rsidRDefault="00C23F8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                                                                          </w:t>
      </w:r>
      <w:r w:rsidR="0051230C" w:rsidRPr="008C4673">
        <w:rPr>
          <w:rFonts w:ascii="Times New Roman" w:eastAsia="Times New Roman" w:hAnsi="Times New Roman" w:cs="Times New Roman"/>
          <w:i/>
          <w:spacing w:val="-8"/>
          <w:lang w:eastAsia="ru-RU"/>
        </w:rPr>
        <w:t>(да/нет)</w:t>
      </w:r>
    </w:p>
    <w:p w:rsidR="0051230C" w:rsidRPr="008C4673" w:rsidRDefault="00C23F8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срок проведения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конкурса н  заключение договора о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целевом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  <w:proofErr w:type="gramEnd"/>
    </w:p>
    <w:p w:rsidR="0051230C" w:rsidRPr="008C4673" w:rsidRDefault="00C23F8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ссылка на объявление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проведении конкурса, размещенное в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информационно-телекоммуникационной сети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Интернет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</w:t>
      </w:r>
    </w:p>
    <w:p w:rsidR="0051230C" w:rsidRPr="008C4673" w:rsidRDefault="00C23F8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C23F81" w:rsidRPr="008C4673" w:rsidRDefault="00C23F8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IV.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Содержание договора о целевом обучении (в соответствии с </w:t>
      </w:r>
      <w:hyperlink r:id="rId13" w:anchor="block_3000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типовой</w:t>
        </w:r>
      </w:hyperlink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4" w:anchor="block_3000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формой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договора о целевом 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бучении по образовательной программе среднего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профессионального или высшего образования, утвержденной  </w:t>
      </w:r>
      <w:hyperlink r:id="rId15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постановлением</w:t>
        </w:r>
      </w:hyperlink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Правительства Российской Федерации от 27 апреля 2024 г. 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№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 555 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 целевом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 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образовательным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программам среднего профессионального и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высшего образования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»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</w:t>
      </w:r>
      <w:r w:rsidR="00826C71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6" w:anchor="block_4111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(1)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51230C" w:rsidRPr="008C4673" w:rsidRDefault="00826C71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Характеристики освоения гражданином основной образовательной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программы:</w:t>
      </w:r>
    </w:p>
    <w:p w:rsidR="0051230C" w:rsidRPr="008C4673" w:rsidRDefault="00C9267B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а) профессия, специальность  направление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подготовки, научная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специальность, по которой гражданин должен освоить основную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образовательную программу:</w:t>
      </w:r>
    </w:p>
    <w:p w:rsidR="0051230C" w:rsidRPr="008C4673" w:rsidRDefault="00C9267B" w:rsidP="00C9267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</w:p>
    <w:p w:rsidR="0051230C" w:rsidRPr="00C9267B" w:rsidRDefault="0051230C" w:rsidP="00C9267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0"/>
          <w:lang w:eastAsia="ru-RU"/>
        </w:rPr>
      </w:pPr>
      <w:r w:rsidRPr="00C9267B">
        <w:rPr>
          <w:rFonts w:ascii="Times New Roman" w:eastAsia="Times New Roman" w:hAnsi="Times New Roman" w:cs="Times New Roman"/>
          <w:i/>
          <w:spacing w:val="-10"/>
          <w:lang w:eastAsia="ru-RU"/>
        </w:rPr>
        <w:t>(код и наименование профессии, специальности, направления</w:t>
      </w:r>
      <w:r w:rsidR="00C9267B" w:rsidRPr="00C9267B">
        <w:rPr>
          <w:rFonts w:ascii="Times New Roman" w:eastAsia="Times New Roman" w:hAnsi="Times New Roman" w:cs="Times New Roman"/>
          <w:i/>
          <w:spacing w:val="-10"/>
          <w:lang w:eastAsia="ru-RU"/>
        </w:rPr>
        <w:t xml:space="preserve"> </w:t>
      </w:r>
      <w:r w:rsidRPr="00C9267B">
        <w:rPr>
          <w:rFonts w:ascii="Times New Roman" w:eastAsia="Times New Roman" w:hAnsi="Times New Roman" w:cs="Times New Roman"/>
          <w:i/>
          <w:spacing w:val="-10"/>
          <w:lang w:eastAsia="ru-RU"/>
        </w:rPr>
        <w:t>подготовки, шифр и наименование научной специальности)</w:t>
      </w:r>
    </w:p>
    <w:p w:rsidR="0051230C" w:rsidRPr="008C4673" w:rsidRDefault="00C9267B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б)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осуществляющая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образовательную деятельность, в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которой гражданин должен освоить образовательную программу: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____________________________________________________________________</w:t>
      </w:r>
    </w:p>
    <w:p w:rsidR="0051230C" w:rsidRPr="008C4673" w:rsidRDefault="00C9267B" w:rsidP="00C9267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51230C" w:rsidRPr="00C9267B" w:rsidRDefault="0051230C" w:rsidP="00C9267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C9267B">
        <w:rPr>
          <w:rFonts w:ascii="Times New Roman" w:eastAsia="Times New Roman" w:hAnsi="Times New Roman" w:cs="Times New Roman"/>
          <w:i/>
          <w:spacing w:val="-8"/>
          <w:lang w:eastAsia="ru-RU"/>
        </w:rPr>
        <w:t>(наименование организации, осуществляющей образовательную</w:t>
      </w:r>
      <w:r w:rsidR="00C9267B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C9267B">
        <w:rPr>
          <w:rFonts w:ascii="Times New Roman" w:eastAsia="Times New Roman" w:hAnsi="Times New Roman" w:cs="Times New Roman"/>
          <w:i/>
          <w:spacing w:val="-8"/>
          <w:lang w:eastAsia="ru-RU"/>
        </w:rPr>
        <w:t>деятельность)</w:t>
      </w:r>
    </w:p>
    <w:p w:rsidR="0051230C" w:rsidRPr="008C4673" w:rsidRDefault="0051230C" w:rsidP="00C9267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Гражданин должен освоить основную образовательную программу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(указывается в предложении, адресованном 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гражданам,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поступающим на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целевое обучение в пределах квоты,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иных случаях указывается по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решению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заказчика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_______________;</w:t>
      </w:r>
      <w:proofErr w:type="gramEnd"/>
    </w:p>
    <w:p w:rsidR="0051230C" w:rsidRPr="00C9267B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(непосредственно в организации, осуществляющей образовательную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деятельность, в филиале организации, осуществляющей образовательную</w:t>
      </w:r>
      <w:r w:rsidR="00C9267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деятельность (с указанием наименования филиала) </w:t>
      </w:r>
      <w:r w:rsidRPr="00C9267B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(выбрать нужное)</w:t>
      </w:r>
      <w:proofErr w:type="gramEnd"/>
    </w:p>
    <w:p w:rsidR="0051230C" w:rsidRPr="008C4673" w:rsidRDefault="00D826FE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в) форма обучения, по которо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й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гражданин должен освоить основную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образовательную программу (указывается 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предложении, адресованном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гражданам, поступающим на целевое обучение в 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пределах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квоты, в иных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случаях указывается по решению заказчика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 ____</w:t>
      </w:r>
      <w:r w:rsidR="001A75A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_________________________;</w:t>
      </w:r>
      <w:proofErr w:type="gramEnd"/>
    </w:p>
    <w:p w:rsidR="0051230C" w:rsidRPr="001A75AC" w:rsidRDefault="001A75AC" w:rsidP="001A75A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                                    </w:t>
      </w:r>
      <w:r w:rsidR="0051230C" w:rsidRPr="001A75AC">
        <w:rPr>
          <w:rFonts w:ascii="Times New Roman" w:eastAsia="Times New Roman" w:hAnsi="Times New Roman" w:cs="Times New Roman"/>
          <w:i/>
          <w:spacing w:val="-8"/>
          <w:lang w:eastAsia="ru-RU"/>
        </w:rPr>
        <w:t>(очная, очно-за</w:t>
      </w:r>
      <w:r>
        <w:rPr>
          <w:rFonts w:ascii="Times New Roman" w:eastAsia="Times New Roman" w:hAnsi="Times New Roman" w:cs="Times New Roman"/>
          <w:i/>
          <w:spacing w:val="-8"/>
          <w:lang w:eastAsia="ru-RU"/>
        </w:rPr>
        <w:t>очная, заочная) (выбрать нужное)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г) направленность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(профиль)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основной образовательной программы,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которую должен освоить гражданин, в рамках специальности, направления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подготовки, научной специальности (указывается в предложении,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адресованном гражданам, поступающим на целевое обучение в пределах квоты,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если организация, 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осуществляющая образовательную деятельность,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проводит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конкурс на целевое обучение в пределах 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квоты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раздельно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профилям в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рамках специальности, направления подготовки, научной специальности, в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иных случаях указывается по решению заказчика):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</w:t>
      </w:r>
      <w:proofErr w:type="gramEnd"/>
    </w:p>
    <w:p w:rsidR="0051230C" w:rsidRPr="008C4673" w:rsidRDefault="000B5728" w:rsidP="000B572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д) образовательная программа среднего профессионального образования,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реализуемая на базе ___________________________________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образования</w:t>
      </w:r>
    </w:p>
    <w:p w:rsidR="0051230C" w:rsidRPr="000B5728" w:rsidRDefault="0051230C" w:rsidP="000B572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0B5728">
        <w:rPr>
          <w:rFonts w:ascii="Times New Roman" w:eastAsia="Times New Roman" w:hAnsi="Times New Roman" w:cs="Times New Roman"/>
          <w:i/>
          <w:spacing w:val="-8"/>
          <w:lang w:eastAsia="ru-RU"/>
        </w:rPr>
        <w:t>(основного общего, среднего общего)</w:t>
      </w:r>
      <w:r w:rsidR="000B5728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0B5728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(выбрать </w:t>
      </w:r>
      <w:proofErr w:type="gramStart"/>
      <w:r w:rsidRPr="000B5728">
        <w:rPr>
          <w:rFonts w:ascii="Times New Roman" w:eastAsia="Times New Roman" w:hAnsi="Times New Roman" w:cs="Times New Roman"/>
          <w:i/>
          <w:spacing w:val="-8"/>
          <w:lang w:eastAsia="ru-RU"/>
        </w:rPr>
        <w:t>нужное</w:t>
      </w:r>
      <w:proofErr w:type="gramEnd"/>
      <w:r w:rsidRPr="000B5728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(указывается по решению заказчика);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е)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необходимость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наличия государственной аккредитации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образовательной программы, которую должен освоить гражданин (за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исключением программы подготовки научных и научно-педагогических кадров в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аспирантуре (указывается по решению заказчика): </w:t>
      </w:r>
      <w:r w:rsidR="000B57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________________________.</w:t>
      </w:r>
    </w:p>
    <w:p w:rsidR="0051230C" w:rsidRPr="000B5728" w:rsidRDefault="000B5728" w:rsidP="000B572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                                                                                       </w:t>
      </w:r>
      <w:r w:rsidR="0051230C" w:rsidRPr="000B5728">
        <w:rPr>
          <w:rFonts w:ascii="Times New Roman" w:eastAsia="Times New Roman" w:hAnsi="Times New Roman" w:cs="Times New Roman"/>
          <w:i/>
          <w:spacing w:val="-8"/>
          <w:lang w:eastAsia="ru-RU"/>
        </w:rPr>
        <w:t>(да, нет)</w:t>
      </w:r>
    </w:p>
    <w:p w:rsidR="0051230C" w:rsidRPr="008C4673" w:rsidRDefault="00703424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Год (годы) завершения освоения гражданином основной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образовательной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программы (указывается в предложении, адресованном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гражданам, обучающимся по основной образовательной программе): 20___ год.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 Сведения об осуществлении трудовой деятельности в соответствии с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договором о целевом обучении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7" w:anchor="block_4222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(2)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а) наименование организации (индивидуального  предпринимателя), в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которой будет осуществляться трудовая деятельность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8" w:anchor="block_4333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(3)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</w:t>
      </w:r>
    </w:p>
    <w:p w:rsidR="0051230C" w:rsidRPr="008C4673" w:rsidRDefault="00703424" w:rsidP="0070342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б) территориальная характеристика места осуществлени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я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трудовой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деятельности (заполняется один из вариантов по решению заказчика):</w:t>
      </w:r>
    </w:p>
    <w:p w:rsidR="0051230C" w:rsidRPr="008C4673" w:rsidRDefault="00703424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фактический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адрес, по которому будет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осуществляться трудовая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деятельность:</w:t>
      </w:r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</w:t>
      </w:r>
      <w:r w:rsidR="0070342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_______________;</w:t>
      </w:r>
    </w:p>
    <w:p w:rsidR="00012E32" w:rsidRDefault="00703424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наименование объекта (объектов) административно-территориального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деления в пределах субъекта Российской Федерации (муниципального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образования):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</w:t>
      </w:r>
    </w:p>
    <w:p w:rsidR="0051230C" w:rsidRPr="008C4673" w:rsidRDefault="00012E32" w:rsidP="00012E3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012E32" w:rsidRDefault="00012E32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наименование субъекта (субъектов) Российской Федерации: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</w:t>
      </w:r>
    </w:p>
    <w:p w:rsidR="0051230C" w:rsidRPr="008C4673" w:rsidRDefault="00012E32" w:rsidP="00012E3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в) основной вид деятельности организации, в которой будет осуществляться трудовая деятельность 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 </w:t>
      </w:r>
      <w:hyperlink r:id="rId19" w:anchor="block_212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частью 2 статьи 21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Федерального закона "О промышленной политике в Российской Федерации", и на основании </w:t>
      </w:r>
      <w:hyperlink r:id="rId20" w:anchor="block_5603012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подпункта "б" пункта</w:t>
        </w:r>
        <w:proofErr w:type="gramEnd"/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 1 части 3 статьи 56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 Федерального закона "Об образовании в Российской Федерации" заказчиком принято решение об указании в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сведениях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организация):</w:t>
      </w:r>
    </w:p>
    <w:p w:rsidR="0051230C" w:rsidRPr="008C4673" w:rsidRDefault="00012E32" w:rsidP="00012E3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г) организационно-правовая форма (формы) организации, в которой будет осуществляться трудовая деятельность (указывается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 </w:t>
      </w:r>
      <w:hyperlink r:id="rId21" w:anchor="block_212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частью 2 статьи 21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 Федерального закона "О промышленной политике в Российской Федерации", и на основании </w:t>
      </w:r>
      <w:hyperlink r:id="rId22" w:anchor="block_5603012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подпункта "б" пункта</w:t>
        </w:r>
        <w:proofErr w:type="gramEnd"/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 1 части 3 статьи 56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 Федерального закона "Об образовании в Российской Федерации" заказчиком принято решение об указании в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сведениях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организация):</w:t>
      </w:r>
    </w:p>
    <w:p w:rsidR="0051230C" w:rsidRPr="008C4673" w:rsidRDefault="00DC4A5D" w:rsidP="00DC4A5D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д) срок осуществления трудовой деятельности 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соответствии с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договором о целевом обучении (не менее 3 лет и не более 5 лет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): 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________;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е) условия оплаты труда в период осуществления трудовой деятельности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(указываются по решению заказчика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):</w:t>
      </w:r>
      <w:r w:rsidR="00012E3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  <w:proofErr w:type="gramEnd"/>
    </w:p>
    <w:p w:rsidR="0051230C" w:rsidRPr="008C4673" w:rsidRDefault="0051230C" w:rsidP="00DC4A5D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(в том числе минимальный уровень оплаты труда (рублей или процентов)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 среднемесячной начисленной заработной платы в субъекте Российской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Федерации, на территории которого гражданин будет осуществлять трудовую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деятельность)</w:t>
      </w:r>
    </w:p>
    <w:p w:rsidR="0051230C" w:rsidRPr="008C4673" w:rsidRDefault="00DC4A5D" w:rsidP="00DC4A5D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ж) условия возможного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измен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ения места осуществления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деятельности с учетом требований </w:t>
      </w:r>
      <w:hyperlink r:id="rId23" w:anchor="block_1032" w:history="1">
        <w:r w:rsidR="0051230C"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пунктов 32</w:t>
        </w:r>
      </w:hyperlink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</w:t>
      </w:r>
      <w:hyperlink r:id="rId24" w:anchor="block_1079" w:history="1">
        <w:r w:rsidR="0051230C"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79</w:t>
        </w:r>
        <w:r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 xml:space="preserve"> – </w:t>
        </w:r>
        <w:r w:rsidR="0051230C"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81</w:t>
        </w:r>
      </w:hyperlink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Положения о целевом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 по образовательным программам среднего профессионального и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высшего образования, утвержденного </w:t>
      </w:r>
      <w:hyperlink r:id="rId25" w:history="1">
        <w:r w:rsidR="0051230C"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постановлением</w:t>
        </w:r>
      </w:hyperlink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Российской Федерации от 27 апреля 2024</w:t>
      </w:r>
      <w:r w:rsidR="00F81B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№</w:t>
      </w:r>
      <w:r w:rsidR="00F81B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555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 целевом обучении по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образовательным программам среднего профессионального и высшего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образования</w:t>
      </w: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»: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______________________________________________________;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з) иные условия осуществления трудовой деятельности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26" w:anchor="block_4444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(4)</w:t>
        </w:r>
      </w:hyperlink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(указываются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 решению заказчика): __________________________________________</w:t>
      </w:r>
      <w:r w:rsidR="00DC4A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</w:t>
      </w:r>
    </w:p>
    <w:p w:rsidR="0051230C" w:rsidRPr="008C4673" w:rsidRDefault="00702B3A" w:rsidP="00702B3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 Сведения о мерах поддержки, предоставляемых гражданину в период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обучения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по основной образовательной программе, о мерах социальной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поддержки, об иных социальных гарантиях и выплатах:</w:t>
      </w:r>
    </w:p>
    <w:p w:rsidR="0051230C" w:rsidRPr="008C4673" w:rsidRDefault="0051230C" w:rsidP="003474D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а) меры поддержки, предоставляемые гражданину в период обучения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27" w:anchor="block_4555" w:history="1">
        <w:r w:rsidRPr="008C4673">
          <w:rPr>
            <w:rFonts w:ascii="Times New Roman" w:eastAsia="Times New Roman" w:hAnsi="Times New Roman" w:cs="Times New Roman"/>
            <w:spacing w:val="-8"/>
            <w:sz w:val="24"/>
            <w:szCs w:val="24"/>
            <w:lang w:eastAsia="ru-RU"/>
          </w:rPr>
          <w:t>(5)</w:t>
        </w:r>
      </w:hyperlink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б) меры социальной поддержки, социальные гарантии и выплаты в период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осуществления трудовой деятельности, установленные законодательством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Российской Федерации, законами и иными нормативными правовыми актами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субъектов Российской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Федерации, 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муниципальными нормативными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правовыми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актам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и, для граждан, осуществляющих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трудовую деятельность в месте ее</w:t>
      </w:r>
      <w:r w:rsidR="003474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осуществления </w:t>
      </w:r>
      <w:r w:rsidRPr="003474D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(указываются при наличии)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</w:p>
    <w:p w:rsidR="0051230C" w:rsidRPr="008C4673" w:rsidRDefault="003474D9" w:rsidP="003474D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</w:p>
    <w:p w:rsidR="00F81BE8" w:rsidRDefault="0051230C" w:rsidP="00F81BE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в) меры социальной поддержки, социальные гарантии и выплаты в период</w:t>
      </w:r>
      <w:r w:rsidR="008006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осуществления трудовой деятельности, установленные локальными</w:t>
      </w:r>
      <w:r w:rsidR="008006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нормативными актами заказчиков и (или) работодателей </w:t>
      </w:r>
      <w:r w:rsidRPr="0080063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(указываются при</w:t>
      </w:r>
      <w:r w:rsidR="0080063A" w:rsidRPr="0080063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="00F81BE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наличии): 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</w:t>
      </w:r>
    </w:p>
    <w:p w:rsidR="0051230C" w:rsidRPr="00F81BE8" w:rsidRDefault="00F81BE8" w:rsidP="00F81BE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F81BE8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5. Условия о прохождении гражданином</w:t>
      </w:r>
      <w:r w:rsidR="00F81B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практической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подготовки у</w:t>
      </w:r>
      <w:r w:rsidR="00F81B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заказчика или работодателя и о сопровождении гражданина наставником:</w:t>
      </w:r>
      <w:r w:rsidR="00F81B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</w:t>
      </w:r>
    </w:p>
    <w:p w:rsidR="0051230C" w:rsidRPr="008C4673" w:rsidRDefault="00F81BE8" w:rsidP="00F81BE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:rsidR="0051230C" w:rsidRPr="00CD6519" w:rsidRDefault="0051230C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6. Требования к успеваемости гражданина 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(далее </w:t>
      </w:r>
      <w:r w:rsidR="00CD6519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–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требования к</w:t>
      </w:r>
      <w:r w:rsidR="00CD6519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успеваемости)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возможность сокращения заказчиком мер поддержки при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невыполнении гражданином требований к успеваемости 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(указываются по</w:t>
      </w:r>
      <w:r w:rsidR="00CD6519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решению заказчика):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а) требования к успеваемости с указанием критериев их исполнения, в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том числе в отношении отдельных дисциплин (модулей) и (или) практики:</w:t>
      </w:r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б) порядок сокращения мер поддержки при 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невыполнении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требований к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успеваемости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: 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__________________________________________________________;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в) условия и порядок восстановления мер поддержки:</w:t>
      </w:r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CD6519" w:rsidRDefault="0051230C" w:rsidP="00CD6519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7.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Гражданин должен представить диссертацию на соискание ученой степени кандидата наук в совет по защите диссертаций на соискание ученой степени кандидата наук, на соискание ученой степени доктора наук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 поступающим на целевое обучение в пределах квоты по программам подготовки научных и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научно-педагогических кадров в аспирантуре).</w:t>
      </w:r>
      <w:proofErr w:type="gramEnd"/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8.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Требования к лицам, осуществляющим трудовую деятельность,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указанную в настоящем предложении </w:t>
      </w:r>
      <w:r w:rsidR="0051230C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(указываются при наличии)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</w:t>
      </w:r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CD6519" w:rsidRDefault="00CD6519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V. В случае неисполнения обязательств по договору о целевом обучении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стороны договора о целевом обучении несут ответственность:</w:t>
      </w:r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_________________________________________________________________________</w:t>
      </w:r>
    </w:p>
    <w:p w:rsidR="0051230C" w:rsidRPr="008C4673" w:rsidRDefault="00CD6519" w:rsidP="00CD651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________________________________________________________________________.</w:t>
      </w:r>
    </w:p>
    <w:p w:rsidR="00CD6519" w:rsidRDefault="00CD6519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V.1. Проведение заказчиком мероприятий по профессиональной ориентации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граждан, участие в которых рассматривается как индивидуальное достижение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 приеме на целевое обучение в пределах установленной квоты с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начислением баллов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_____________________________________________________________________</w:t>
      </w:r>
    </w:p>
    <w:p w:rsidR="0051230C" w:rsidRDefault="00CD6519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_______________________________________________________________________.</w:t>
      </w:r>
    </w:p>
    <w:p w:rsidR="0051230C" w:rsidRPr="00CD6519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CD6519">
        <w:rPr>
          <w:rFonts w:ascii="Times New Roman" w:eastAsia="Times New Roman" w:hAnsi="Times New Roman" w:cs="Times New Roman"/>
          <w:i/>
          <w:spacing w:val="-8"/>
          <w:lang w:eastAsia="ru-RU"/>
        </w:rPr>
        <w:t>(наименования мероприятий по профессиональной ориентации граждан с</w:t>
      </w:r>
      <w:r w:rsidR="00CD6519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CD6519">
        <w:rPr>
          <w:rFonts w:ascii="Times New Roman" w:eastAsia="Times New Roman" w:hAnsi="Times New Roman" w:cs="Times New Roman"/>
          <w:i/>
          <w:spacing w:val="-8"/>
          <w:lang w:eastAsia="ru-RU"/>
        </w:rPr>
        <w:t>указанием сроков их проведения и ссылок на сообщения о проведении</w:t>
      </w:r>
      <w:r w:rsidR="00CD6519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r w:rsidRPr="00CD6519">
        <w:rPr>
          <w:rFonts w:ascii="Times New Roman" w:eastAsia="Times New Roman" w:hAnsi="Times New Roman" w:cs="Times New Roman"/>
          <w:i/>
          <w:spacing w:val="-8"/>
          <w:lang w:eastAsia="ru-RU"/>
        </w:rPr>
        <w:t>указанных мероприятий в информационно-телекоммуникационной сети</w:t>
      </w:r>
      <w:r w:rsidR="00CD6519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«</w:t>
      </w:r>
      <w:r w:rsidRPr="00CD6519">
        <w:rPr>
          <w:rFonts w:ascii="Times New Roman" w:eastAsia="Times New Roman" w:hAnsi="Times New Roman" w:cs="Times New Roman"/>
          <w:i/>
          <w:spacing w:val="-8"/>
          <w:lang w:eastAsia="ru-RU"/>
        </w:rPr>
        <w:t>Интернет</w:t>
      </w:r>
      <w:r w:rsidR="00CD6519">
        <w:rPr>
          <w:rFonts w:ascii="Times New Roman" w:eastAsia="Times New Roman" w:hAnsi="Times New Roman" w:cs="Times New Roman"/>
          <w:i/>
          <w:spacing w:val="-8"/>
          <w:lang w:eastAsia="ru-RU"/>
        </w:rPr>
        <w:t>»</w:t>
      </w:r>
      <w:r w:rsidRPr="00CD6519">
        <w:rPr>
          <w:rFonts w:ascii="Times New Roman" w:eastAsia="Times New Roman" w:hAnsi="Times New Roman" w:cs="Times New Roman"/>
          <w:i/>
          <w:spacing w:val="-8"/>
          <w:lang w:eastAsia="ru-RU"/>
        </w:rPr>
        <w:t>)</w:t>
      </w:r>
    </w:p>
    <w:p w:rsidR="00CD6519" w:rsidRDefault="00CD6519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CD6519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V.2. Предложение адресовано гражданам, которые имеют договор о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целевом 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обучении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лицом,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являющимся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заказчиком по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настоящему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предложению 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(далее </w:t>
      </w:r>
      <w:r w:rsidR="00CD6519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–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п</w:t>
      </w:r>
      <w:r w:rsidR="00CD6519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редшествующий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договор)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и хотят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заключить с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указанным лиц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ом договор о целевом обучении,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предусматривающий освоение</w:t>
      </w:r>
      <w:r w:rsidR="00CD65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образовательной программы следующего уровня 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(далее </w:t>
      </w:r>
      <w:r w:rsidR="00CD6519"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–</w:t>
      </w:r>
      <w:r w:rsidRPr="00CD651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следующий договор)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(указывается в предложении в случае, 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если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заказчик намерен заключить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следующий договор).</w:t>
      </w:r>
    </w:p>
    <w:p w:rsidR="0051230C" w:rsidRPr="008C4673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Гражданин вправе подать заявку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з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аключение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договора о целевом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обучении в соответствии с предложением при условии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выполнения следующих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требований:</w:t>
      </w:r>
    </w:p>
    <w:p w:rsidR="0051230C" w:rsidRPr="008C4673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гражданин 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соответствии с предшествующим 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договором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завершил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(завершит в текущем учебном году) освоение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______________________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_______________________________________________________________;</w:t>
      </w:r>
    </w:p>
    <w:p w:rsidR="0051230C" w:rsidRPr="00505327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pacing w:val="-8"/>
          <w:lang w:eastAsia="ru-RU"/>
        </w:rPr>
      </w:pPr>
      <w:r w:rsidRPr="00505327">
        <w:rPr>
          <w:rFonts w:ascii="Times New Roman" w:eastAsia="Times New Roman" w:hAnsi="Times New Roman" w:cs="Times New Roman"/>
          <w:i/>
          <w:spacing w:val="-8"/>
          <w:lang w:eastAsia="ru-RU"/>
        </w:rPr>
        <w:t>(уровень образовательной программы)</w:t>
      </w:r>
      <w:r w:rsidR="00505327">
        <w:rPr>
          <w:rFonts w:ascii="Times New Roman" w:eastAsia="Times New Roman" w:hAnsi="Times New Roman" w:cs="Times New Roman"/>
          <w:i/>
          <w:spacing w:val="-8"/>
          <w:lang w:eastAsia="ru-RU"/>
        </w:rPr>
        <w:t xml:space="preserve"> </w:t>
      </w:r>
      <w:hyperlink r:id="rId28" w:anchor="block_4666" w:history="1">
        <w:r w:rsidRPr="00505327">
          <w:rPr>
            <w:rFonts w:ascii="Times New Roman" w:eastAsia="Times New Roman" w:hAnsi="Times New Roman" w:cs="Times New Roman"/>
            <w:i/>
            <w:spacing w:val="-8"/>
            <w:lang w:eastAsia="ru-RU"/>
          </w:rPr>
          <w:t>(6)</w:t>
        </w:r>
      </w:hyperlink>
    </w:p>
    <w:p w:rsidR="0051230C" w:rsidRPr="008C4673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срок исполнения гражданином 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обязательства по осуществлению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трудовой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деятельности в соответствии с предшествующим договором не истек;</w:t>
      </w:r>
    </w:p>
    <w:p w:rsidR="0051230C" w:rsidRDefault="0051230C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предшествующим договором установлено право гражданина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освобождение от ответственности за неисполнение обязательства по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осуществлению трудовой деятельности по предшествующему договору</w:t>
      </w:r>
      <w:proofErr w:type="gramEnd"/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случае</w:t>
      </w:r>
      <w:r w:rsidR="0050532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заключения следующего договора.</w:t>
      </w:r>
    </w:p>
    <w:p w:rsidR="00505327" w:rsidRPr="008C4673" w:rsidRDefault="00505327" w:rsidP="0050532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51230C" w:rsidRPr="008C4673" w:rsidRDefault="008D5DA2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VI.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Контакты лиц, определенных заказчиком </w:t>
      </w:r>
      <w:proofErr w:type="gramStart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ответственными</w:t>
      </w:r>
      <w:proofErr w:type="gramEnd"/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за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51230C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организацию заключения договоров о целевом обучении: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</w:t>
      </w:r>
      <w:r w:rsidR="008D5DA2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_____________________________________________________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</w:t>
      </w:r>
      <w:r w:rsidR="008D5DA2"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</w:t>
      </w:r>
      <w:r w:rsidR="00B415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___________________________________________.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------------------------------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1</w:t>
      </w:r>
      <w:proofErr w:type="gramStart"/>
      <w:r w:rsidR="00B415B0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П</w:t>
      </w:r>
      <w:proofErr w:type="gram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2</w:t>
      </w:r>
      <w:proofErr w:type="gramStart"/>
      <w:r w:rsidR="00B415B0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 xml:space="preserve"> </w:t>
      </w: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В</w:t>
      </w:r>
      <w:proofErr w:type="gram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 </w:t>
      </w:r>
      <w:hyperlink r:id="rId29" w:anchor="block_212" w:history="1">
        <w:r w:rsidRPr="008C4673">
          <w:rPr>
            <w:rFonts w:ascii="Times New Roman" w:eastAsia="Times New Roman" w:hAnsi="Times New Roman" w:cs="Times New Roman"/>
            <w:spacing w:val="-8"/>
            <w:lang w:eastAsia="ru-RU"/>
          </w:rPr>
          <w:t>частью 2 статьи 21</w:t>
        </w:r>
      </w:hyperlink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 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30" w:anchor="block_5603012" w:history="1">
        <w:r w:rsidRPr="008C4673">
          <w:rPr>
            <w:rFonts w:ascii="Times New Roman" w:eastAsia="Times New Roman" w:hAnsi="Times New Roman" w:cs="Times New Roman"/>
            <w:spacing w:val="-8"/>
            <w:lang w:eastAsia="ru-RU"/>
          </w:rPr>
          <w:t>подпункт "б" пункта 1 части 3 статьи 56</w:t>
        </w:r>
      </w:hyperlink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 Федерального закона "Об образовании в Российской Федерации").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3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 </w:t>
      </w: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В</w:t>
      </w:r>
      <w:proofErr w:type="gram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научно-технической деятельности и (или) выполнение научно-исследовательских, и (или) опытно-конструкторских, и (или) технологических работ.</w:t>
      </w:r>
      <w:proofErr w:type="gramEnd"/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4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 В</w:t>
      </w:r>
      <w:proofErr w:type="gram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аккредитационных</w:t>
      </w:r>
      <w:proofErr w:type="spell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 (аттестационных, сертификационных, проверочных) процедур.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5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 В</w:t>
      </w:r>
      <w:proofErr w:type="gram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31" w:anchor="block_5603011" w:history="1">
        <w:r w:rsidRPr="008C4673">
          <w:rPr>
            <w:rFonts w:ascii="Times New Roman" w:eastAsia="Times New Roman" w:hAnsi="Times New Roman" w:cs="Times New Roman"/>
            <w:spacing w:val="-8"/>
            <w:lang w:eastAsia="ru-RU"/>
          </w:rPr>
          <w:t>подпункт "а" пункта 1 части 3 статьи 56</w:t>
        </w:r>
      </w:hyperlink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 Федерального закона "Об образовании в Российской Федерации").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vertAlign w:val="superscript"/>
          <w:lang w:eastAsia="ru-RU"/>
        </w:rPr>
        <w:t>6</w:t>
      </w:r>
      <w:proofErr w:type="gram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 У</w:t>
      </w:r>
      <w:proofErr w:type="gram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казывается уровень образовательной программы, освоение которой гражданин завершил (завершит в текущем учебном году) в соответствии с предшествующим договором: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если предложение предусматривает освоение программы подготовки специалистов среднего звена, указывается уровень "среднее профессиональное образование </w:t>
      </w:r>
      <w:r w:rsidR="00B704A1" w:rsidRPr="008C4673">
        <w:rPr>
          <w:rFonts w:ascii="Times New Roman" w:eastAsia="Times New Roman" w:hAnsi="Times New Roman" w:cs="Times New Roman"/>
          <w:spacing w:val="-8"/>
          <w:lang w:eastAsia="ru-RU"/>
        </w:rPr>
        <w:t>–</w:t>
      </w: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 подготовка квалифицированных рабочих, служащих";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если предложение предусматривает освоение программы бакалавриата, программы специалитета, указывается уровень "среднее профессиональное образование";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если предложение предусматривает освоение программы магистратуры, указывается уровень "</w:t>
      </w:r>
      <w:proofErr w:type="spell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бакалавриат</w:t>
      </w:r>
      <w:proofErr w:type="spell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";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 xml:space="preserve">если предложение предусматривает освоение программы ординатуры или программы </w:t>
      </w:r>
      <w:proofErr w:type="spell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ассистентуры</w:t>
      </w:r>
      <w:proofErr w:type="spell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-стажировки, указываются уровни (уровень) "магистратура" и (или) "</w:t>
      </w:r>
      <w:proofErr w:type="spell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специалитет</w:t>
      </w:r>
      <w:proofErr w:type="spell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";</w:t>
      </w:r>
    </w:p>
    <w:p w:rsidR="0051230C" w:rsidRPr="008C4673" w:rsidRDefault="0051230C" w:rsidP="00826C71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если предложение предусматривает освоение программы подготовки научных и научно-педагогических кадров в аспирантуре, указываются уровни (уровень) "магистратура", и (или) "</w:t>
      </w:r>
      <w:proofErr w:type="spell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специалитет</w:t>
      </w:r>
      <w:proofErr w:type="spell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", и (или) "</w:t>
      </w:r>
      <w:proofErr w:type="spellStart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ассистентура</w:t>
      </w:r>
      <w:proofErr w:type="spellEnd"/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-стажировка".</w:t>
      </w:r>
    </w:p>
    <w:p w:rsidR="00B33ADC" w:rsidRPr="00F213B8" w:rsidRDefault="0051230C" w:rsidP="00F213B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spacing w:val="-8"/>
          <w:lang w:eastAsia="ru-RU"/>
        </w:rPr>
      </w:pPr>
      <w:r w:rsidRPr="008C4673">
        <w:rPr>
          <w:rFonts w:ascii="Times New Roman" w:eastAsia="Times New Roman" w:hAnsi="Times New Roman" w:cs="Times New Roman"/>
          <w:spacing w:val="-8"/>
          <w:lang w:eastAsia="ru-RU"/>
        </w:rPr>
        <w:t>------------------------------</w:t>
      </w:r>
      <w:bookmarkStart w:id="0" w:name="_GoBack"/>
      <w:bookmarkEnd w:id="0"/>
    </w:p>
    <w:sectPr w:rsidR="00B33ADC" w:rsidRPr="00F213B8" w:rsidSect="00DA7613">
      <w:footerReference w:type="default" r:id="rId32"/>
      <w:pgSz w:w="11906" w:h="16838"/>
      <w:pgMar w:top="680" w:right="680" w:bottom="680" w:left="6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11" w:rsidRDefault="00686111" w:rsidP="00956435">
      <w:pPr>
        <w:spacing w:after="0" w:line="240" w:lineRule="auto"/>
      </w:pPr>
      <w:r>
        <w:separator/>
      </w:r>
    </w:p>
  </w:endnote>
  <w:endnote w:type="continuationSeparator" w:id="0">
    <w:p w:rsidR="00686111" w:rsidRDefault="00686111" w:rsidP="0095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95165"/>
      <w:docPartObj>
        <w:docPartGallery w:val="Page Numbers (Bottom of Page)"/>
        <w:docPartUnique/>
      </w:docPartObj>
    </w:sdtPr>
    <w:sdtEndPr/>
    <w:sdtContent>
      <w:p w:rsidR="00CD6519" w:rsidRDefault="00CD6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3B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11" w:rsidRDefault="00686111" w:rsidP="00956435">
      <w:pPr>
        <w:spacing w:after="0" w:line="240" w:lineRule="auto"/>
      </w:pPr>
      <w:r>
        <w:separator/>
      </w:r>
    </w:p>
  </w:footnote>
  <w:footnote w:type="continuationSeparator" w:id="0">
    <w:p w:rsidR="00686111" w:rsidRDefault="00686111" w:rsidP="00956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1"/>
    <w:rsid w:val="00012E32"/>
    <w:rsid w:val="0008332D"/>
    <w:rsid w:val="00084D23"/>
    <w:rsid w:val="00087671"/>
    <w:rsid w:val="000B5728"/>
    <w:rsid w:val="000F35E6"/>
    <w:rsid w:val="00106821"/>
    <w:rsid w:val="0015144A"/>
    <w:rsid w:val="001A27CB"/>
    <w:rsid w:val="001A75AC"/>
    <w:rsid w:val="001B344D"/>
    <w:rsid w:val="001B6812"/>
    <w:rsid w:val="00227F29"/>
    <w:rsid w:val="002456D8"/>
    <w:rsid w:val="00275CF3"/>
    <w:rsid w:val="00277800"/>
    <w:rsid w:val="00295EA8"/>
    <w:rsid w:val="002C623D"/>
    <w:rsid w:val="002D1AF4"/>
    <w:rsid w:val="002F0ED6"/>
    <w:rsid w:val="0033186A"/>
    <w:rsid w:val="003474D9"/>
    <w:rsid w:val="00353DDC"/>
    <w:rsid w:val="00370ADE"/>
    <w:rsid w:val="003753CA"/>
    <w:rsid w:val="003A67FA"/>
    <w:rsid w:val="004007EC"/>
    <w:rsid w:val="00406705"/>
    <w:rsid w:val="00436A55"/>
    <w:rsid w:val="0043728F"/>
    <w:rsid w:val="00481C97"/>
    <w:rsid w:val="00497156"/>
    <w:rsid w:val="004B5947"/>
    <w:rsid w:val="004F19C8"/>
    <w:rsid w:val="00502D3B"/>
    <w:rsid w:val="00505327"/>
    <w:rsid w:val="0051230C"/>
    <w:rsid w:val="00547911"/>
    <w:rsid w:val="00566594"/>
    <w:rsid w:val="00584FC7"/>
    <w:rsid w:val="00587A4F"/>
    <w:rsid w:val="00594E14"/>
    <w:rsid w:val="005A07C9"/>
    <w:rsid w:val="005B7EDD"/>
    <w:rsid w:val="005D6E22"/>
    <w:rsid w:val="006454E5"/>
    <w:rsid w:val="00661953"/>
    <w:rsid w:val="0066567D"/>
    <w:rsid w:val="00686111"/>
    <w:rsid w:val="006963C5"/>
    <w:rsid w:val="006C0AC3"/>
    <w:rsid w:val="006C2B1A"/>
    <w:rsid w:val="006F3418"/>
    <w:rsid w:val="006F423D"/>
    <w:rsid w:val="00702B3A"/>
    <w:rsid w:val="00703424"/>
    <w:rsid w:val="00773ECF"/>
    <w:rsid w:val="0078221D"/>
    <w:rsid w:val="0080063A"/>
    <w:rsid w:val="00826C71"/>
    <w:rsid w:val="00860DD0"/>
    <w:rsid w:val="008B6BAC"/>
    <w:rsid w:val="008C4673"/>
    <w:rsid w:val="008D5DA2"/>
    <w:rsid w:val="00911418"/>
    <w:rsid w:val="009402ED"/>
    <w:rsid w:val="00950368"/>
    <w:rsid w:val="00954ABE"/>
    <w:rsid w:val="00956435"/>
    <w:rsid w:val="00965AEC"/>
    <w:rsid w:val="00987167"/>
    <w:rsid w:val="0098726E"/>
    <w:rsid w:val="009A184C"/>
    <w:rsid w:val="009B57ED"/>
    <w:rsid w:val="009D4C5F"/>
    <w:rsid w:val="00A0459A"/>
    <w:rsid w:val="00A22474"/>
    <w:rsid w:val="00A252EC"/>
    <w:rsid w:val="00A82FAE"/>
    <w:rsid w:val="00B31411"/>
    <w:rsid w:val="00B33ADC"/>
    <w:rsid w:val="00B40997"/>
    <w:rsid w:val="00B415B0"/>
    <w:rsid w:val="00B55439"/>
    <w:rsid w:val="00B704A1"/>
    <w:rsid w:val="00B80C12"/>
    <w:rsid w:val="00B92089"/>
    <w:rsid w:val="00BA3FA7"/>
    <w:rsid w:val="00BB19B1"/>
    <w:rsid w:val="00BD3D7C"/>
    <w:rsid w:val="00C23F81"/>
    <w:rsid w:val="00C464B6"/>
    <w:rsid w:val="00C6356A"/>
    <w:rsid w:val="00C9267B"/>
    <w:rsid w:val="00CA54F8"/>
    <w:rsid w:val="00CC662E"/>
    <w:rsid w:val="00CD6519"/>
    <w:rsid w:val="00CF3483"/>
    <w:rsid w:val="00D24063"/>
    <w:rsid w:val="00D537D7"/>
    <w:rsid w:val="00D826FE"/>
    <w:rsid w:val="00DA7613"/>
    <w:rsid w:val="00DC4A5D"/>
    <w:rsid w:val="00DF24A5"/>
    <w:rsid w:val="00E7261A"/>
    <w:rsid w:val="00EB4D8E"/>
    <w:rsid w:val="00EB7C5B"/>
    <w:rsid w:val="00ED4B20"/>
    <w:rsid w:val="00EE4F32"/>
    <w:rsid w:val="00F136DE"/>
    <w:rsid w:val="00F141BB"/>
    <w:rsid w:val="00F14ADF"/>
    <w:rsid w:val="00F213B8"/>
    <w:rsid w:val="00F44F97"/>
    <w:rsid w:val="00F51860"/>
    <w:rsid w:val="00F6619C"/>
    <w:rsid w:val="00F81BE8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230C"/>
  </w:style>
  <w:style w:type="paragraph" w:styleId="HTML">
    <w:name w:val="HTML Preformatted"/>
    <w:basedOn w:val="a"/>
    <w:link w:val="HTML0"/>
    <w:uiPriority w:val="99"/>
    <w:semiHidden/>
    <w:unhideWhenUsed/>
    <w:rsid w:val="0051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3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1230C"/>
  </w:style>
  <w:style w:type="paragraph" w:customStyle="1" w:styleId="empty">
    <w:name w:val="empty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23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30C"/>
    <w:rPr>
      <w:color w:val="800080"/>
      <w:u w:val="single"/>
    </w:rPr>
  </w:style>
  <w:style w:type="paragraph" w:customStyle="1" w:styleId="s1">
    <w:name w:val="s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435"/>
  </w:style>
  <w:style w:type="paragraph" w:styleId="a7">
    <w:name w:val="footer"/>
    <w:basedOn w:val="a"/>
    <w:link w:val="a8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230C"/>
  </w:style>
  <w:style w:type="paragraph" w:styleId="HTML">
    <w:name w:val="HTML Preformatted"/>
    <w:basedOn w:val="a"/>
    <w:link w:val="HTML0"/>
    <w:uiPriority w:val="99"/>
    <w:semiHidden/>
    <w:unhideWhenUsed/>
    <w:rsid w:val="0051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3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1230C"/>
  </w:style>
  <w:style w:type="paragraph" w:customStyle="1" w:styleId="empty">
    <w:name w:val="empty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23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30C"/>
    <w:rPr>
      <w:color w:val="800080"/>
      <w:u w:val="single"/>
    </w:rPr>
  </w:style>
  <w:style w:type="paragraph" w:customStyle="1" w:styleId="s1">
    <w:name w:val="s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1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435"/>
  </w:style>
  <w:style w:type="paragraph" w:styleId="a7">
    <w:name w:val="footer"/>
    <w:basedOn w:val="a"/>
    <w:link w:val="a8"/>
    <w:uiPriority w:val="99"/>
    <w:unhideWhenUsed/>
    <w:rsid w:val="0095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8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vsem.ru/" TargetMode="External"/><Relationship Id="rId13" Type="http://schemas.openxmlformats.org/officeDocument/2006/relationships/hyperlink" Target="https://base.garant.ru/408960099/376b9ee05d6bafb0c0f21bfd34bb2abf/" TargetMode="External"/><Relationship Id="rId18" Type="http://schemas.openxmlformats.org/officeDocument/2006/relationships/hyperlink" Target="https://base.garant.ru/408960099/" TargetMode="External"/><Relationship Id="rId26" Type="http://schemas.openxmlformats.org/officeDocument/2006/relationships/hyperlink" Target="https://base.garant.ru/40896009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70833138/b5dae26bebf2908c0e8dd3b8a66868f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8960099/" TargetMode="External"/><Relationship Id="rId17" Type="http://schemas.openxmlformats.org/officeDocument/2006/relationships/hyperlink" Target="https://base.garant.ru/408960099/" TargetMode="External"/><Relationship Id="rId25" Type="http://schemas.openxmlformats.org/officeDocument/2006/relationships/hyperlink" Target="https://base.garant.ru/408960099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8960099/" TargetMode="External"/><Relationship Id="rId20" Type="http://schemas.openxmlformats.org/officeDocument/2006/relationships/hyperlink" Target="https://base.garant.ru/70291362/2b6ebde936316453fb0f8db9c6ad7e2c/" TargetMode="External"/><Relationship Id="rId29" Type="http://schemas.openxmlformats.org/officeDocument/2006/relationships/hyperlink" Target="https://base.garant.ru/70833138/b5dae26bebf2908c0e8dd3b8a66868f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8960099/376b9ee05d6bafb0c0f21bfd34bb2abf/" TargetMode="External"/><Relationship Id="rId24" Type="http://schemas.openxmlformats.org/officeDocument/2006/relationships/hyperlink" Target="https://base.garant.ru/408960099/376b9ee05d6bafb0c0f21bfd34bb2abf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8960099/" TargetMode="External"/><Relationship Id="rId23" Type="http://schemas.openxmlformats.org/officeDocument/2006/relationships/hyperlink" Target="https://base.garant.ru/408960099/376b9ee05d6bafb0c0f21bfd34bb2abf/" TargetMode="External"/><Relationship Id="rId28" Type="http://schemas.openxmlformats.org/officeDocument/2006/relationships/hyperlink" Target="https://base.garant.ru/408960099/" TargetMode="External"/><Relationship Id="rId10" Type="http://schemas.openxmlformats.org/officeDocument/2006/relationships/hyperlink" Target="https://base.garant.ru/70291362/39e83632521a9ad787a93296fb3f48f0/" TargetMode="External"/><Relationship Id="rId19" Type="http://schemas.openxmlformats.org/officeDocument/2006/relationships/hyperlink" Target="https://base.garant.ru/70833138/b5dae26bebf2908c0e8dd3b8a66868fe/" TargetMode="External"/><Relationship Id="rId31" Type="http://schemas.openxmlformats.org/officeDocument/2006/relationships/hyperlink" Target="https://base.garant.ru/70291362/2b6ebde936316453fb0f8db9c6ad7e2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vsem.ru/" TargetMode="External"/><Relationship Id="rId14" Type="http://schemas.openxmlformats.org/officeDocument/2006/relationships/hyperlink" Target="https://base.garant.ru/408960099/376b9ee05d6bafb0c0f21bfd34bb2abf/" TargetMode="External"/><Relationship Id="rId22" Type="http://schemas.openxmlformats.org/officeDocument/2006/relationships/hyperlink" Target="https://base.garant.ru/70291362/2b6ebde936316453fb0f8db9c6ad7e2c/" TargetMode="External"/><Relationship Id="rId27" Type="http://schemas.openxmlformats.org/officeDocument/2006/relationships/hyperlink" Target="https://base.garant.ru/408960099/" TargetMode="External"/><Relationship Id="rId30" Type="http://schemas.openxmlformats.org/officeDocument/2006/relationships/hyperlink" Target="https://base.garant.ru/70291362/2b6ebde936316453fb0f8db9c6ad7e2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471C-ED41-4EA1-A974-B3C4A2B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2025-05-30T09:14:00Z</dcterms:created>
  <dcterms:modified xsi:type="dcterms:W3CDTF">2025-05-30T09:32:00Z</dcterms:modified>
</cp:coreProperties>
</file>