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74" w:rsidRPr="00C92DA8" w:rsidRDefault="00424D74" w:rsidP="00A35194">
      <w:pPr>
        <w:pStyle w:val="style3"/>
        <w:spacing w:before="0" w:beforeAutospacing="0" w:after="0" w:afterAutospacing="0"/>
        <w:ind w:firstLine="425"/>
        <w:jc w:val="center"/>
        <w:rPr>
          <w:b/>
          <w:spacing w:val="-10"/>
          <w:sz w:val="22"/>
          <w:szCs w:val="22"/>
        </w:rPr>
      </w:pPr>
      <w:r w:rsidRPr="00C92DA8">
        <w:rPr>
          <w:b/>
          <w:spacing w:val="-10"/>
          <w:sz w:val="22"/>
          <w:szCs w:val="22"/>
        </w:rPr>
        <w:t xml:space="preserve">ПРОГРАММА </w:t>
      </w:r>
    </w:p>
    <w:p w:rsidR="00FC28BA" w:rsidRPr="00C92DA8" w:rsidRDefault="00FC28BA" w:rsidP="00583001">
      <w:pPr>
        <w:pStyle w:val="style3"/>
        <w:spacing w:before="0" w:beforeAutospacing="0" w:after="0" w:afterAutospacing="0"/>
        <w:ind w:firstLine="425"/>
        <w:jc w:val="center"/>
        <w:rPr>
          <w:b/>
          <w:spacing w:val="-10"/>
          <w:sz w:val="22"/>
          <w:szCs w:val="22"/>
        </w:rPr>
      </w:pPr>
      <w:r w:rsidRPr="00C92DA8">
        <w:rPr>
          <w:b/>
          <w:spacing w:val="-10"/>
          <w:sz w:val="22"/>
          <w:szCs w:val="22"/>
        </w:rPr>
        <w:t xml:space="preserve">вступительных испытаний по </w:t>
      </w:r>
      <w:r w:rsidR="00583001">
        <w:rPr>
          <w:b/>
          <w:spacing w:val="-10"/>
          <w:sz w:val="22"/>
          <w:szCs w:val="22"/>
        </w:rPr>
        <w:t>«</w:t>
      </w:r>
      <w:r w:rsidRPr="00C92DA8">
        <w:rPr>
          <w:b/>
          <w:spacing w:val="-10"/>
          <w:sz w:val="22"/>
          <w:szCs w:val="22"/>
        </w:rPr>
        <w:t>Электротехнике</w:t>
      </w:r>
      <w:r w:rsidR="00583001">
        <w:rPr>
          <w:b/>
          <w:spacing w:val="-10"/>
          <w:sz w:val="22"/>
          <w:szCs w:val="22"/>
        </w:rPr>
        <w:t>»</w:t>
      </w:r>
    </w:p>
    <w:p w:rsidR="000F132E" w:rsidRPr="00C92DA8" w:rsidRDefault="00FC28BA" w:rsidP="003F456E">
      <w:pPr>
        <w:pStyle w:val="style3"/>
        <w:spacing w:before="0" w:beforeAutospacing="0" w:after="0" w:afterAutospacing="0"/>
        <w:ind w:firstLine="425"/>
        <w:jc w:val="both"/>
        <w:rPr>
          <w:spacing w:val="-10"/>
          <w:sz w:val="22"/>
          <w:szCs w:val="22"/>
        </w:rPr>
      </w:pPr>
      <w:r w:rsidRPr="00C92DA8">
        <w:rPr>
          <w:spacing w:val="-10"/>
          <w:sz w:val="22"/>
          <w:szCs w:val="22"/>
        </w:rPr>
        <w:t>Содержание программы ориентировано на подготовку абитуриентов для поступления на факультет радиоэлектроники и автоматики по направлению «Радиотехника» и соответствуют школьной программе по физике: разделы «Колебания и волны» и «Электродинамика»;</w:t>
      </w:r>
      <w:r w:rsidR="00BF0A78">
        <w:rPr>
          <w:spacing w:val="-10"/>
          <w:sz w:val="22"/>
          <w:szCs w:val="22"/>
        </w:rPr>
        <w:t xml:space="preserve"> </w:t>
      </w:r>
      <w:r w:rsidRPr="00C92DA8">
        <w:rPr>
          <w:spacing w:val="-10"/>
          <w:sz w:val="22"/>
          <w:szCs w:val="22"/>
        </w:rPr>
        <w:t>по математике:</w:t>
      </w:r>
      <w:r w:rsidR="00BF0A78">
        <w:rPr>
          <w:spacing w:val="-10"/>
          <w:sz w:val="22"/>
          <w:szCs w:val="22"/>
        </w:rPr>
        <w:t xml:space="preserve"> </w:t>
      </w:r>
      <w:r w:rsidRPr="00C92DA8">
        <w:rPr>
          <w:spacing w:val="-10"/>
          <w:sz w:val="22"/>
          <w:szCs w:val="22"/>
        </w:rPr>
        <w:t>разделы «Алгебра» и «Тригонометрия»</w:t>
      </w:r>
    </w:p>
    <w:p w:rsidR="00FC28BA" w:rsidRPr="00583001" w:rsidRDefault="00FC28BA" w:rsidP="00A35194">
      <w:pPr>
        <w:pStyle w:val="style3"/>
        <w:spacing w:before="0" w:beforeAutospacing="0" w:after="0" w:afterAutospacing="0"/>
        <w:ind w:firstLine="425"/>
        <w:jc w:val="both"/>
        <w:rPr>
          <w:spacing w:val="-10"/>
          <w:sz w:val="16"/>
          <w:szCs w:val="16"/>
        </w:rPr>
      </w:pPr>
    </w:p>
    <w:p w:rsidR="00053ABE" w:rsidRPr="00C92DA8" w:rsidRDefault="000F132E" w:rsidP="00A35194">
      <w:pPr>
        <w:pStyle w:val="style3"/>
        <w:spacing w:before="0" w:beforeAutospacing="0" w:after="0" w:afterAutospacing="0"/>
        <w:ind w:firstLine="425"/>
        <w:jc w:val="both"/>
        <w:rPr>
          <w:spacing w:val="-10"/>
          <w:sz w:val="22"/>
          <w:szCs w:val="22"/>
        </w:rPr>
      </w:pPr>
      <w:r w:rsidRPr="00C92DA8">
        <w:rPr>
          <w:spacing w:val="-10"/>
          <w:sz w:val="22"/>
          <w:szCs w:val="22"/>
        </w:rPr>
        <w:t>1.</w:t>
      </w:r>
      <w:r w:rsidR="006E3728" w:rsidRPr="00C92DA8">
        <w:rPr>
          <w:spacing w:val="-10"/>
          <w:sz w:val="22"/>
          <w:szCs w:val="22"/>
        </w:rPr>
        <w:t>ПОСТОЯННЫЙ ТОК</w:t>
      </w:r>
      <w:r w:rsidR="00053ABE" w:rsidRPr="00C92DA8">
        <w:rPr>
          <w:spacing w:val="-10"/>
          <w:sz w:val="22"/>
          <w:szCs w:val="22"/>
        </w:rPr>
        <w:t xml:space="preserve"> </w:t>
      </w:r>
    </w:p>
    <w:p w:rsidR="00BD3E5F" w:rsidRPr="00C92DA8" w:rsidRDefault="008C37D0" w:rsidP="00A35194">
      <w:pPr>
        <w:numPr>
          <w:ilvl w:val="0"/>
          <w:numId w:val="1"/>
        </w:numPr>
        <w:tabs>
          <w:tab w:val="clear" w:pos="2004"/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Э</w:t>
      </w:r>
      <w:r w:rsidR="006B2735" w:rsidRPr="00C92DA8">
        <w:rPr>
          <w:iCs/>
          <w:spacing w:val="-10"/>
          <w:sz w:val="22"/>
          <w:szCs w:val="22"/>
        </w:rPr>
        <w:t xml:space="preserve">лементы </w:t>
      </w:r>
      <w:r w:rsidRPr="00C92DA8">
        <w:rPr>
          <w:iCs/>
          <w:spacing w:val="-10"/>
          <w:sz w:val="22"/>
          <w:szCs w:val="22"/>
        </w:rPr>
        <w:t xml:space="preserve">электротехники, </w:t>
      </w:r>
      <w:r w:rsidR="00BD3E5F" w:rsidRPr="00C92DA8">
        <w:rPr>
          <w:iCs/>
          <w:spacing w:val="-10"/>
          <w:sz w:val="22"/>
          <w:szCs w:val="22"/>
        </w:rPr>
        <w:t>свойства источников напряжения и источников</w:t>
      </w:r>
      <w:r w:rsidR="00A549A5" w:rsidRPr="00C92DA8">
        <w:rPr>
          <w:iCs/>
          <w:spacing w:val="-10"/>
          <w:sz w:val="22"/>
          <w:szCs w:val="22"/>
        </w:rPr>
        <w:t xml:space="preserve"> </w:t>
      </w:r>
      <w:r w:rsidR="00053ABE" w:rsidRPr="00C92DA8">
        <w:rPr>
          <w:iCs/>
          <w:spacing w:val="-10"/>
          <w:sz w:val="22"/>
          <w:szCs w:val="22"/>
        </w:rPr>
        <w:t>ток</w:t>
      </w:r>
      <w:r w:rsidR="00BD3E5F" w:rsidRPr="00C92DA8">
        <w:rPr>
          <w:iCs/>
          <w:spacing w:val="-10"/>
          <w:sz w:val="22"/>
          <w:szCs w:val="22"/>
        </w:rPr>
        <w:t>а</w:t>
      </w:r>
      <w:r w:rsidRPr="00C92DA8">
        <w:rPr>
          <w:iCs/>
          <w:spacing w:val="-10"/>
          <w:sz w:val="22"/>
          <w:szCs w:val="22"/>
        </w:rPr>
        <w:t xml:space="preserve">, </w:t>
      </w:r>
      <w:r w:rsidR="00A549A5" w:rsidRPr="00C92DA8">
        <w:rPr>
          <w:iCs/>
          <w:spacing w:val="-10"/>
          <w:sz w:val="22"/>
          <w:szCs w:val="22"/>
        </w:rPr>
        <w:t xml:space="preserve"> </w:t>
      </w:r>
      <w:r w:rsidRPr="00C92DA8">
        <w:rPr>
          <w:iCs/>
          <w:spacing w:val="-10"/>
          <w:sz w:val="22"/>
          <w:szCs w:val="22"/>
        </w:rPr>
        <w:t>резистор</w:t>
      </w:r>
      <w:r w:rsidR="00BD3E5F" w:rsidRPr="00C92DA8">
        <w:rPr>
          <w:iCs/>
          <w:spacing w:val="-10"/>
          <w:sz w:val="22"/>
          <w:szCs w:val="22"/>
        </w:rPr>
        <w:t xml:space="preserve">ы, конденсаторы, индуктивности, </w:t>
      </w:r>
      <w:r w:rsidR="00CE4EE5" w:rsidRPr="00C92DA8">
        <w:rPr>
          <w:iCs/>
          <w:spacing w:val="-10"/>
          <w:sz w:val="22"/>
          <w:szCs w:val="22"/>
        </w:rPr>
        <w:t xml:space="preserve">проводимости, </w:t>
      </w:r>
      <w:r w:rsidR="00BD3E5F" w:rsidRPr="00C92DA8">
        <w:rPr>
          <w:iCs/>
          <w:spacing w:val="-10"/>
          <w:sz w:val="22"/>
          <w:szCs w:val="22"/>
        </w:rPr>
        <w:t>единицы измерения.</w:t>
      </w:r>
    </w:p>
    <w:p w:rsidR="008C37D0" w:rsidRPr="00C92DA8" w:rsidRDefault="008C37D0" w:rsidP="00A35194">
      <w:pPr>
        <w:numPr>
          <w:ilvl w:val="0"/>
          <w:numId w:val="1"/>
        </w:numPr>
        <w:tabs>
          <w:tab w:val="clear" w:pos="2004"/>
          <w:tab w:val="left" w:pos="709"/>
          <w:tab w:val="num" w:pos="851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Закон Ома для </w:t>
      </w:r>
      <w:r w:rsidR="006B2735" w:rsidRPr="00C92DA8">
        <w:rPr>
          <w:iCs/>
          <w:spacing w:val="-10"/>
          <w:sz w:val="22"/>
          <w:szCs w:val="22"/>
        </w:rPr>
        <w:t>цепи</w:t>
      </w:r>
      <w:r w:rsidRPr="00C92DA8">
        <w:rPr>
          <w:iCs/>
          <w:spacing w:val="-10"/>
          <w:sz w:val="22"/>
          <w:szCs w:val="22"/>
        </w:rPr>
        <w:t xml:space="preserve"> с источником напряжения и резистором, мощность </w:t>
      </w:r>
      <w:r w:rsidR="00053ABE" w:rsidRPr="00C92DA8">
        <w:rPr>
          <w:iCs/>
          <w:spacing w:val="-10"/>
          <w:sz w:val="22"/>
          <w:szCs w:val="22"/>
        </w:rPr>
        <w:t xml:space="preserve">потребляемая </w:t>
      </w:r>
      <w:r w:rsidRPr="00C92DA8">
        <w:rPr>
          <w:iCs/>
          <w:spacing w:val="-10"/>
          <w:sz w:val="22"/>
          <w:szCs w:val="22"/>
        </w:rPr>
        <w:t xml:space="preserve"> резистор</w:t>
      </w:r>
      <w:r w:rsidR="00053ABE" w:rsidRPr="00C92DA8">
        <w:rPr>
          <w:iCs/>
          <w:spacing w:val="-10"/>
          <w:sz w:val="22"/>
          <w:szCs w:val="22"/>
        </w:rPr>
        <w:t>ом, мощность отдаваемая источником напряжения</w:t>
      </w:r>
      <w:r w:rsidRPr="00C92DA8">
        <w:rPr>
          <w:iCs/>
          <w:spacing w:val="-10"/>
          <w:sz w:val="22"/>
          <w:szCs w:val="22"/>
        </w:rPr>
        <w:t xml:space="preserve">, баланс мощностей. </w:t>
      </w:r>
    </w:p>
    <w:p w:rsidR="006B2735" w:rsidRPr="00C92DA8" w:rsidRDefault="00C14FFF" w:rsidP="00A35194">
      <w:pPr>
        <w:numPr>
          <w:ilvl w:val="0"/>
          <w:numId w:val="1"/>
        </w:numPr>
        <w:tabs>
          <w:tab w:val="clear" w:pos="2004"/>
          <w:tab w:val="left" w:pos="709"/>
          <w:tab w:val="num" w:pos="851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Первый закон Кирхгофа</w:t>
      </w:r>
      <w:r w:rsidR="00B31D5A" w:rsidRPr="00C92DA8">
        <w:rPr>
          <w:iCs/>
          <w:spacing w:val="-10"/>
          <w:sz w:val="22"/>
          <w:szCs w:val="22"/>
        </w:rPr>
        <w:t xml:space="preserve"> для узла электрической цепи</w:t>
      </w:r>
      <w:r w:rsidR="00C36A72" w:rsidRPr="00C92DA8">
        <w:rPr>
          <w:iCs/>
          <w:spacing w:val="-10"/>
          <w:sz w:val="22"/>
          <w:szCs w:val="22"/>
        </w:rPr>
        <w:t xml:space="preserve"> с резисторами</w:t>
      </w:r>
      <w:r w:rsidR="00370C37" w:rsidRPr="00C92DA8">
        <w:rPr>
          <w:iCs/>
          <w:spacing w:val="-10"/>
          <w:sz w:val="22"/>
          <w:szCs w:val="22"/>
        </w:rPr>
        <w:t>.</w:t>
      </w:r>
    </w:p>
    <w:p w:rsidR="00B31D5A" w:rsidRPr="00C92DA8" w:rsidRDefault="00B31D5A" w:rsidP="00A35194">
      <w:pPr>
        <w:numPr>
          <w:ilvl w:val="0"/>
          <w:numId w:val="1"/>
        </w:numPr>
        <w:tabs>
          <w:tab w:val="clear" w:pos="2004"/>
          <w:tab w:val="left" w:pos="709"/>
          <w:tab w:val="num" w:pos="851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Второй закон Кирхгофа</w:t>
      </w:r>
      <w:r w:rsidR="00A549A5" w:rsidRPr="00C92DA8">
        <w:rPr>
          <w:iCs/>
          <w:spacing w:val="-10"/>
          <w:sz w:val="22"/>
          <w:szCs w:val="22"/>
        </w:rPr>
        <w:t xml:space="preserve"> для контура электрической цепи с </w:t>
      </w:r>
      <w:r w:rsidR="00C36A72" w:rsidRPr="00C92DA8">
        <w:rPr>
          <w:iCs/>
          <w:spacing w:val="-10"/>
          <w:sz w:val="22"/>
          <w:szCs w:val="22"/>
        </w:rPr>
        <w:t>резисторами.</w:t>
      </w:r>
    </w:p>
    <w:p w:rsidR="006E3728" w:rsidRPr="00583001" w:rsidRDefault="006E3728" w:rsidP="00A35194">
      <w:pPr>
        <w:tabs>
          <w:tab w:val="left" w:pos="709"/>
        </w:tabs>
        <w:ind w:firstLine="425"/>
        <w:jc w:val="both"/>
        <w:rPr>
          <w:iCs/>
          <w:spacing w:val="-10"/>
          <w:sz w:val="16"/>
          <w:szCs w:val="16"/>
        </w:rPr>
      </w:pPr>
    </w:p>
    <w:p w:rsidR="006E3728" w:rsidRPr="00C92DA8" w:rsidRDefault="006E3728" w:rsidP="00A35194">
      <w:pPr>
        <w:tabs>
          <w:tab w:val="left" w:pos="709"/>
        </w:tabs>
        <w:ind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2. ПЕРЕМЕННЫЙ ТОК</w:t>
      </w:r>
    </w:p>
    <w:p w:rsidR="006E3728" w:rsidRPr="00C92DA8" w:rsidRDefault="00B641DB" w:rsidP="00A35194">
      <w:pPr>
        <w:tabs>
          <w:tab w:val="left" w:pos="709"/>
        </w:tabs>
        <w:ind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2.1 Однофазные цепи</w:t>
      </w:r>
    </w:p>
    <w:p w:rsidR="00DC366E" w:rsidRPr="00C92DA8" w:rsidRDefault="00792D1E" w:rsidP="00A35194">
      <w:pPr>
        <w:numPr>
          <w:ilvl w:val="0"/>
          <w:numId w:val="1"/>
        </w:numPr>
        <w:tabs>
          <w:tab w:val="clear" w:pos="2004"/>
          <w:tab w:val="left" w:pos="709"/>
          <w:tab w:val="num" w:pos="851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Переменный </w:t>
      </w:r>
      <w:r w:rsidR="00C14FFF" w:rsidRPr="00C92DA8">
        <w:rPr>
          <w:iCs/>
          <w:spacing w:val="-10"/>
          <w:sz w:val="22"/>
          <w:szCs w:val="22"/>
        </w:rPr>
        <w:t xml:space="preserve">ток, амплитуда, </w:t>
      </w:r>
      <w:r w:rsidR="004F0CB0" w:rsidRPr="00C92DA8">
        <w:rPr>
          <w:iCs/>
          <w:spacing w:val="-10"/>
          <w:sz w:val="22"/>
          <w:szCs w:val="22"/>
        </w:rPr>
        <w:t xml:space="preserve">действующее значение, </w:t>
      </w:r>
      <w:r w:rsidR="00B31D5A" w:rsidRPr="00C92DA8">
        <w:rPr>
          <w:iCs/>
          <w:spacing w:val="-10"/>
          <w:sz w:val="22"/>
          <w:szCs w:val="22"/>
        </w:rPr>
        <w:t xml:space="preserve">период, </w:t>
      </w:r>
      <w:r w:rsidR="00C14FFF" w:rsidRPr="00C92DA8">
        <w:rPr>
          <w:iCs/>
          <w:spacing w:val="-10"/>
          <w:sz w:val="22"/>
          <w:szCs w:val="22"/>
        </w:rPr>
        <w:t>циклическая частота, круговая частота, фаза</w:t>
      </w:r>
      <w:r w:rsidR="0009654A" w:rsidRPr="00C92DA8">
        <w:rPr>
          <w:iCs/>
          <w:spacing w:val="-10"/>
          <w:sz w:val="22"/>
          <w:szCs w:val="22"/>
        </w:rPr>
        <w:t>, связь цикличес</w:t>
      </w:r>
      <w:r w:rsidR="00A549A5" w:rsidRPr="00C92DA8">
        <w:rPr>
          <w:iCs/>
          <w:spacing w:val="-10"/>
          <w:sz w:val="22"/>
          <w:szCs w:val="22"/>
        </w:rPr>
        <w:t>кой частоты с круговой частотой.</w:t>
      </w:r>
      <w:r w:rsidR="0009654A" w:rsidRPr="00C92DA8">
        <w:rPr>
          <w:iCs/>
          <w:spacing w:val="-10"/>
          <w:sz w:val="22"/>
          <w:szCs w:val="22"/>
        </w:rPr>
        <w:t xml:space="preserve"> </w:t>
      </w:r>
    </w:p>
    <w:p w:rsidR="00C83377" w:rsidRPr="00C92DA8" w:rsidRDefault="00C83377" w:rsidP="00A35194">
      <w:pPr>
        <w:numPr>
          <w:ilvl w:val="0"/>
          <w:numId w:val="1"/>
        </w:numPr>
        <w:tabs>
          <w:tab w:val="clear" w:pos="2004"/>
          <w:tab w:val="left" w:pos="709"/>
          <w:tab w:val="num" w:pos="851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Единицы измерения фазы – секунда, градус, радиан – связь между ними, выражение круговой частоты через первую производную от фазы по времени.</w:t>
      </w:r>
    </w:p>
    <w:p w:rsidR="00BD3E5F" w:rsidRPr="00C92DA8" w:rsidRDefault="00BD3E5F" w:rsidP="00A35194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Изображение гармонического напряжения с начальной фазой в виде вращающегося вектора против часовой стрелки в декартовых и временных координатах.  </w:t>
      </w:r>
    </w:p>
    <w:p w:rsidR="00776F75" w:rsidRPr="00C92DA8" w:rsidRDefault="00BD3E5F" w:rsidP="00A35194">
      <w:pPr>
        <w:numPr>
          <w:ilvl w:val="0"/>
          <w:numId w:val="1"/>
        </w:numPr>
        <w:tabs>
          <w:tab w:val="clear" w:pos="2004"/>
          <w:tab w:val="left" w:pos="709"/>
          <w:tab w:val="num" w:pos="851"/>
        </w:tabs>
        <w:ind w:left="0"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Конденсаторы и индуктивности в цепи переменного тока, их реактивн</w:t>
      </w:r>
      <w:r w:rsidR="00C83377" w:rsidRPr="00C92DA8">
        <w:rPr>
          <w:iCs/>
          <w:spacing w:val="-10"/>
          <w:sz w:val="22"/>
          <w:szCs w:val="22"/>
        </w:rPr>
        <w:t xml:space="preserve">ые сопротивления, модуль реактивного сопротивления, </w:t>
      </w:r>
      <w:r w:rsidR="00243FFE" w:rsidRPr="00C92DA8">
        <w:rPr>
          <w:iCs/>
          <w:spacing w:val="-10"/>
          <w:sz w:val="22"/>
          <w:szCs w:val="22"/>
        </w:rPr>
        <w:t>выражение фазы реактивного сопротивления через мнимую единицу.</w:t>
      </w:r>
    </w:p>
    <w:p w:rsidR="0009654A" w:rsidRPr="00C92DA8" w:rsidRDefault="00C14FFF" w:rsidP="00A35194">
      <w:pPr>
        <w:numPr>
          <w:ilvl w:val="0"/>
          <w:numId w:val="1"/>
        </w:numPr>
        <w:tabs>
          <w:tab w:val="clear" w:pos="2004"/>
          <w:tab w:val="left" w:pos="709"/>
          <w:tab w:val="num" w:pos="851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Тригонометрическая </w:t>
      </w:r>
      <w:r w:rsidR="0009654A" w:rsidRPr="00C92DA8">
        <w:rPr>
          <w:iCs/>
          <w:spacing w:val="-10"/>
          <w:sz w:val="22"/>
          <w:szCs w:val="22"/>
        </w:rPr>
        <w:t>и показательная форма записи переменного напряжения в комплексном виде с учетом фазы (формула Эйлера).</w:t>
      </w:r>
    </w:p>
    <w:p w:rsidR="00C83377" w:rsidRPr="00C92DA8" w:rsidRDefault="00B31D5A" w:rsidP="00A35194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Понятие комплексной амплитуды </w:t>
      </w:r>
      <w:r w:rsidR="00792D1E" w:rsidRPr="00C92DA8">
        <w:rPr>
          <w:iCs/>
          <w:spacing w:val="-10"/>
          <w:sz w:val="22"/>
          <w:szCs w:val="22"/>
        </w:rPr>
        <w:t>переменного</w:t>
      </w:r>
      <w:r w:rsidRPr="00C92DA8">
        <w:rPr>
          <w:iCs/>
          <w:spacing w:val="-10"/>
          <w:sz w:val="22"/>
          <w:szCs w:val="22"/>
        </w:rPr>
        <w:t xml:space="preserve"> тока</w:t>
      </w:r>
      <w:r w:rsidR="007C403A" w:rsidRPr="00C92DA8">
        <w:rPr>
          <w:iCs/>
          <w:spacing w:val="-10"/>
          <w:sz w:val="22"/>
          <w:szCs w:val="22"/>
        </w:rPr>
        <w:t xml:space="preserve"> </w:t>
      </w:r>
      <w:r w:rsidR="00C83377" w:rsidRPr="00C92DA8">
        <w:rPr>
          <w:iCs/>
          <w:spacing w:val="-10"/>
          <w:sz w:val="22"/>
          <w:szCs w:val="22"/>
        </w:rPr>
        <w:t xml:space="preserve">с начальной фазой </w:t>
      </w:r>
      <w:r w:rsidR="007C403A" w:rsidRPr="00C92DA8">
        <w:rPr>
          <w:iCs/>
          <w:spacing w:val="-10"/>
          <w:sz w:val="22"/>
          <w:szCs w:val="22"/>
        </w:rPr>
        <w:t xml:space="preserve">в виде </w:t>
      </w:r>
      <w:r w:rsidR="00A549A5" w:rsidRPr="00C92DA8">
        <w:rPr>
          <w:iCs/>
          <w:spacing w:val="-10"/>
          <w:sz w:val="22"/>
          <w:szCs w:val="22"/>
        </w:rPr>
        <w:t xml:space="preserve">произведения амплитуды тока на </w:t>
      </w:r>
      <w:r w:rsidR="007C403A" w:rsidRPr="00C92DA8">
        <w:rPr>
          <w:iCs/>
          <w:spacing w:val="-10"/>
          <w:sz w:val="22"/>
          <w:szCs w:val="22"/>
        </w:rPr>
        <w:t>показательн</w:t>
      </w:r>
      <w:r w:rsidR="00A549A5" w:rsidRPr="00C92DA8">
        <w:rPr>
          <w:iCs/>
          <w:spacing w:val="-10"/>
          <w:sz w:val="22"/>
          <w:szCs w:val="22"/>
        </w:rPr>
        <w:t>ую</w:t>
      </w:r>
      <w:r w:rsidR="007C403A" w:rsidRPr="00C92DA8">
        <w:rPr>
          <w:iCs/>
          <w:spacing w:val="-10"/>
          <w:sz w:val="22"/>
          <w:szCs w:val="22"/>
        </w:rPr>
        <w:t xml:space="preserve"> </w:t>
      </w:r>
      <w:r w:rsidR="00053ABE" w:rsidRPr="00C92DA8">
        <w:rPr>
          <w:iCs/>
          <w:spacing w:val="-10"/>
          <w:sz w:val="22"/>
          <w:szCs w:val="22"/>
        </w:rPr>
        <w:t>комплексн</w:t>
      </w:r>
      <w:r w:rsidR="00A549A5" w:rsidRPr="00C92DA8">
        <w:rPr>
          <w:iCs/>
          <w:spacing w:val="-10"/>
          <w:sz w:val="22"/>
          <w:szCs w:val="22"/>
        </w:rPr>
        <w:t>ую</w:t>
      </w:r>
      <w:r w:rsidR="00053ABE" w:rsidRPr="00C92DA8">
        <w:rPr>
          <w:iCs/>
          <w:spacing w:val="-10"/>
          <w:sz w:val="22"/>
          <w:szCs w:val="22"/>
        </w:rPr>
        <w:t xml:space="preserve"> </w:t>
      </w:r>
      <w:r w:rsidR="007C403A" w:rsidRPr="00C92DA8">
        <w:rPr>
          <w:iCs/>
          <w:spacing w:val="-10"/>
          <w:sz w:val="22"/>
          <w:szCs w:val="22"/>
        </w:rPr>
        <w:t>функци</w:t>
      </w:r>
      <w:r w:rsidR="00A549A5" w:rsidRPr="00C92DA8">
        <w:rPr>
          <w:iCs/>
          <w:spacing w:val="-10"/>
          <w:sz w:val="22"/>
          <w:szCs w:val="22"/>
        </w:rPr>
        <w:t>ю</w:t>
      </w:r>
      <w:r w:rsidR="00C83377" w:rsidRPr="00C92DA8">
        <w:rPr>
          <w:iCs/>
          <w:spacing w:val="-10"/>
          <w:sz w:val="22"/>
          <w:szCs w:val="22"/>
        </w:rPr>
        <w:t>.</w:t>
      </w:r>
    </w:p>
    <w:p w:rsidR="00B31D5A" w:rsidRPr="00C92DA8" w:rsidRDefault="00C83377" w:rsidP="00A35194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 Мощность переменного тока, активная, реактивная, полная и связь между ними. </w:t>
      </w:r>
    </w:p>
    <w:p w:rsidR="006B2735" w:rsidRPr="00C92DA8" w:rsidRDefault="00B31D5A" w:rsidP="00A35194">
      <w:pPr>
        <w:numPr>
          <w:ilvl w:val="0"/>
          <w:numId w:val="1"/>
        </w:numPr>
        <w:tabs>
          <w:tab w:val="clear" w:pos="2004"/>
          <w:tab w:val="left" w:pos="709"/>
          <w:tab w:val="num" w:pos="993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Коэффициент мощности,</w:t>
      </w:r>
      <w:r w:rsidR="006B2735" w:rsidRPr="00C92DA8">
        <w:rPr>
          <w:iCs/>
          <w:spacing w:val="-10"/>
          <w:sz w:val="22"/>
          <w:szCs w:val="22"/>
        </w:rPr>
        <w:t xml:space="preserve"> </w:t>
      </w:r>
      <w:r w:rsidRPr="00C92DA8">
        <w:rPr>
          <w:iCs/>
          <w:spacing w:val="-10"/>
          <w:sz w:val="22"/>
          <w:szCs w:val="22"/>
        </w:rPr>
        <w:t>б</w:t>
      </w:r>
      <w:r w:rsidR="00A549A5" w:rsidRPr="00C92DA8">
        <w:rPr>
          <w:iCs/>
          <w:spacing w:val="-10"/>
          <w:sz w:val="22"/>
          <w:szCs w:val="22"/>
        </w:rPr>
        <w:t>аланс мощностей в цепи с активно-реактивной нагрузкой.</w:t>
      </w:r>
    </w:p>
    <w:p w:rsidR="00B641DB" w:rsidRPr="00583001" w:rsidRDefault="00B641DB" w:rsidP="00A35194">
      <w:pPr>
        <w:tabs>
          <w:tab w:val="left" w:pos="709"/>
        </w:tabs>
        <w:ind w:firstLine="425"/>
        <w:jc w:val="both"/>
        <w:rPr>
          <w:iCs/>
          <w:spacing w:val="-10"/>
          <w:sz w:val="16"/>
          <w:szCs w:val="16"/>
        </w:rPr>
      </w:pPr>
    </w:p>
    <w:p w:rsidR="00B641DB" w:rsidRPr="00C92DA8" w:rsidRDefault="00B641DB" w:rsidP="00A35194">
      <w:pPr>
        <w:tabs>
          <w:tab w:val="left" w:pos="709"/>
        </w:tabs>
        <w:ind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bCs/>
          <w:iCs/>
          <w:spacing w:val="-10"/>
          <w:sz w:val="22"/>
          <w:szCs w:val="22"/>
        </w:rPr>
        <w:t>2.2. Трехфазные цепи</w:t>
      </w:r>
    </w:p>
    <w:p w:rsidR="00B641DB" w:rsidRPr="00C92DA8" w:rsidRDefault="00B641DB" w:rsidP="00A35194">
      <w:pPr>
        <w:numPr>
          <w:ilvl w:val="0"/>
          <w:numId w:val="1"/>
        </w:numPr>
        <w:tabs>
          <w:tab w:val="clear" w:pos="2004"/>
          <w:tab w:val="left" w:pos="709"/>
          <w:tab w:val="num" w:pos="993"/>
        </w:tabs>
        <w:ind w:left="0" w:firstLine="425"/>
        <w:jc w:val="both"/>
        <w:rPr>
          <w:iCs/>
          <w:spacing w:val="-10"/>
          <w:sz w:val="22"/>
          <w:szCs w:val="22"/>
        </w:rPr>
      </w:pPr>
      <w:proofErr w:type="gramStart"/>
      <w:r w:rsidRPr="00C92DA8">
        <w:rPr>
          <w:iCs/>
          <w:spacing w:val="-10"/>
          <w:sz w:val="22"/>
          <w:szCs w:val="22"/>
        </w:rPr>
        <w:t xml:space="preserve">Трехфазное напряжение, тригонометрическая и показательная формы записи напряжений фаз, соединения  типа «треугольник» и «звезда», пересчет сопротивлений из соединения «звезда» в «треугольник» и обратно. </w:t>
      </w:r>
      <w:proofErr w:type="gramEnd"/>
    </w:p>
    <w:p w:rsidR="00B641DB" w:rsidRPr="00C92DA8" w:rsidRDefault="00B641DB" w:rsidP="00A35194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Измерение мощности в трехфазных цепях.</w:t>
      </w:r>
    </w:p>
    <w:p w:rsidR="00FC28BA" w:rsidRPr="00583001" w:rsidRDefault="00FC28BA" w:rsidP="00A35194">
      <w:pPr>
        <w:tabs>
          <w:tab w:val="left" w:pos="709"/>
        </w:tabs>
        <w:ind w:firstLine="425"/>
        <w:jc w:val="both"/>
        <w:rPr>
          <w:iCs/>
          <w:spacing w:val="-10"/>
          <w:sz w:val="16"/>
          <w:szCs w:val="16"/>
        </w:rPr>
      </w:pPr>
    </w:p>
    <w:p w:rsidR="006E3728" w:rsidRPr="00C92DA8" w:rsidRDefault="006E3728" w:rsidP="00A35194">
      <w:pPr>
        <w:ind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3. МЕТОДЫ АНАЛИЗА ЭЛЕКТРИЧЕСКИХ ЦЕПЕЙ</w:t>
      </w:r>
    </w:p>
    <w:p w:rsidR="00B641DB" w:rsidRPr="00C92DA8" w:rsidRDefault="00B641DB" w:rsidP="00A35194">
      <w:pPr>
        <w:ind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3.1. </w:t>
      </w:r>
      <w:r w:rsidR="00631E2C" w:rsidRPr="00C92DA8">
        <w:rPr>
          <w:iCs/>
          <w:spacing w:val="-10"/>
          <w:sz w:val="22"/>
          <w:szCs w:val="22"/>
        </w:rPr>
        <w:t>Алгебраические методы</w:t>
      </w:r>
    </w:p>
    <w:p w:rsidR="006B2735" w:rsidRPr="00C92DA8" w:rsidRDefault="00DC366E" w:rsidP="00A35194">
      <w:pPr>
        <w:numPr>
          <w:ilvl w:val="0"/>
          <w:numId w:val="1"/>
        </w:numPr>
        <w:tabs>
          <w:tab w:val="clear" w:pos="2004"/>
          <w:tab w:val="num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Метод контурных токов, </w:t>
      </w:r>
      <w:r w:rsidR="00925C35" w:rsidRPr="00C92DA8">
        <w:rPr>
          <w:iCs/>
          <w:spacing w:val="-10"/>
          <w:sz w:val="22"/>
          <w:szCs w:val="22"/>
        </w:rPr>
        <w:t xml:space="preserve">система алгебраических контурных уравнений, </w:t>
      </w:r>
      <w:r w:rsidRPr="00C92DA8">
        <w:rPr>
          <w:iCs/>
          <w:spacing w:val="-10"/>
          <w:sz w:val="22"/>
          <w:szCs w:val="22"/>
        </w:rPr>
        <w:t>контурный определитель</w:t>
      </w:r>
      <w:r w:rsidR="00925C35" w:rsidRPr="00C92DA8">
        <w:rPr>
          <w:iCs/>
          <w:spacing w:val="-10"/>
          <w:sz w:val="22"/>
          <w:szCs w:val="22"/>
        </w:rPr>
        <w:t xml:space="preserve"> схемы</w:t>
      </w:r>
      <w:r w:rsidRPr="00C92DA8">
        <w:rPr>
          <w:iCs/>
          <w:spacing w:val="-10"/>
          <w:sz w:val="22"/>
          <w:szCs w:val="22"/>
        </w:rPr>
        <w:t>, алгебраические дополнения.</w:t>
      </w:r>
    </w:p>
    <w:p w:rsidR="00925C35" w:rsidRPr="00C92DA8" w:rsidRDefault="00925C35" w:rsidP="00A35194">
      <w:pPr>
        <w:numPr>
          <w:ilvl w:val="0"/>
          <w:numId w:val="1"/>
        </w:numPr>
        <w:tabs>
          <w:tab w:val="clear" w:pos="2004"/>
          <w:tab w:val="num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Контурный определитель схемы – как числитель входного сопротивления.</w:t>
      </w:r>
    </w:p>
    <w:p w:rsidR="006B2735" w:rsidRPr="00C92DA8" w:rsidRDefault="00DC366E" w:rsidP="00A35194">
      <w:pPr>
        <w:numPr>
          <w:ilvl w:val="0"/>
          <w:numId w:val="1"/>
        </w:numPr>
        <w:tabs>
          <w:tab w:val="clear" w:pos="2004"/>
          <w:tab w:val="num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Метод узловых потенциалов</w:t>
      </w:r>
      <w:r w:rsidR="00CE4EE5" w:rsidRPr="00C92DA8">
        <w:rPr>
          <w:iCs/>
          <w:spacing w:val="-10"/>
          <w:sz w:val="22"/>
          <w:szCs w:val="22"/>
        </w:rPr>
        <w:t xml:space="preserve"> для схемы с проводимостями</w:t>
      </w:r>
      <w:r w:rsidRPr="00C92DA8">
        <w:rPr>
          <w:iCs/>
          <w:spacing w:val="-10"/>
          <w:sz w:val="22"/>
          <w:szCs w:val="22"/>
        </w:rPr>
        <w:t xml:space="preserve">, </w:t>
      </w:r>
      <w:r w:rsidR="00CE4EE5" w:rsidRPr="00C92DA8">
        <w:rPr>
          <w:iCs/>
          <w:spacing w:val="-10"/>
          <w:sz w:val="22"/>
          <w:szCs w:val="22"/>
        </w:rPr>
        <w:t xml:space="preserve">система алгебраических узловых уравнений, </w:t>
      </w:r>
      <w:r w:rsidRPr="00C92DA8">
        <w:rPr>
          <w:iCs/>
          <w:spacing w:val="-10"/>
          <w:sz w:val="22"/>
          <w:szCs w:val="22"/>
        </w:rPr>
        <w:t>узловой определитель, алгебраические дополнения</w:t>
      </w:r>
      <w:r w:rsidR="00C14FFF" w:rsidRPr="00C92DA8">
        <w:rPr>
          <w:iCs/>
          <w:spacing w:val="-10"/>
          <w:sz w:val="22"/>
          <w:szCs w:val="22"/>
        </w:rPr>
        <w:t>.</w:t>
      </w:r>
    </w:p>
    <w:p w:rsidR="006B2735" w:rsidRPr="00C92DA8" w:rsidRDefault="00DC366E" w:rsidP="00A35194">
      <w:pPr>
        <w:numPr>
          <w:ilvl w:val="0"/>
          <w:numId w:val="1"/>
        </w:numPr>
        <w:tabs>
          <w:tab w:val="clear" w:pos="2004"/>
          <w:tab w:val="num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Решение систем</w:t>
      </w:r>
      <w:r w:rsidR="00C14FFF" w:rsidRPr="00C92DA8">
        <w:rPr>
          <w:iCs/>
          <w:spacing w:val="-10"/>
          <w:sz w:val="22"/>
          <w:szCs w:val="22"/>
        </w:rPr>
        <w:t>ы</w:t>
      </w:r>
      <w:r w:rsidRPr="00C92DA8">
        <w:rPr>
          <w:iCs/>
          <w:spacing w:val="-10"/>
          <w:sz w:val="22"/>
          <w:szCs w:val="22"/>
        </w:rPr>
        <w:t xml:space="preserve"> линейных алгебраических уравнений методом </w:t>
      </w:r>
      <w:proofErr w:type="spellStart"/>
      <w:r w:rsidRPr="00C92DA8">
        <w:rPr>
          <w:iCs/>
          <w:spacing w:val="-10"/>
          <w:sz w:val="22"/>
          <w:szCs w:val="22"/>
        </w:rPr>
        <w:t>Крамера</w:t>
      </w:r>
      <w:proofErr w:type="spellEnd"/>
      <w:r w:rsidR="006B2735" w:rsidRPr="00C92DA8">
        <w:rPr>
          <w:iCs/>
          <w:spacing w:val="-10"/>
          <w:sz w:val="22"/>
          <w:szCs w:val="22"/>
        </w:rPr>
        <w:t>.</w:t>
      </w:r>
    </w:p>
    <w:p w:rsidR="006B2735" w:rsidRPr="00C92DA8" w:rsidRDefault="006B2735" w:rsidP="00A35194">
      <w:pPr>
        <w:numPr>
          <w:ilvl w:val="0"/>
          <w:numId w:val="1"/>
        </w:numPr>
        <w:tabs>
          <w:tab w:val="clear" w:pos="2004"/>
          <w:tab w:val="num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Метод наложения</w:t>
      </w:r>
      <w:r w:rsidR="00DC366E" w:rsidRPr="00C92DA8">
        <w:rPr>
          <w:iCs/>
          <w:spacing w:val="-10"/>
          <w:sz w:val="22"/>
          <w:szCs w:val="22"/>
        </w:rPr>
        <w:t xml:space="preserve"> </w:t>
      </w:r>
      <w:r w:rsidR="00916C04" w:rsidRPr="00C92DA8">
        <w:rPr>
          <w:iCs/>
          <w:spacing w:val="-10"/>
          <w:sz w:val="22"/>
          <w:szCs w:val="22"/>
        </w:rPr>
        <w:t>(</w:t>
      </w:r>
      <w:r w:rsidR="00DC366E" w:rsidRPr="00C92DA8">
        <w:rPr>
          <w:iCs/>
          <w:spacing w:val="-10"/>
          <w:sz w:val="22"/>
          <w:szCs w:val="22"/>
        </w:rPr>
        <w:t>суперпозиции</w:t>
      </w:r>
      <w:r w:rsidR="00916C04" w:rsidRPr="00C92DA8">
        <w:rPr>
          <w:iCs/>
          <w:spacing w:val="-10"/>
          <w:sz w:val="22"/>
          <w:szCs w:val="22"/>
        </w:rPr>
        <w:t>)</w:t>
      </w:r>
      <w:r w:rsidR="00DC366E" w:rsidRPr="00C92DA8">
        <w:rPr>
          <w:iCs/>
          <w:spacing w:val="-10"/>
          <w:sz w:val="22"/>
          <w:szCs w:val="22"/>
        </w:rPr>
        <w:t>.</w:t>
      </w:r>
      <w:r w:rsidRPr="00C92DA8">
        <w:rPr>
          <w:iCs/>
          <w:spacing w:val="-10"/>
          <w:sz w:val="22"/>
          <w:szCs w:val="22"/>
        </w:rPr>
        <w:t xml:space="preserve"> </w:t>
      </w:r>
    </w:p>
    <w:p w:rsidR="00DC366E" w:rsidRPr="00C92DA8" w:rsidRDefault="006B2735" w:rsidP="00A35194">
      <w:pPr>
        <w:numPr>
          <w:ilvl w:val="0"/>
          <w:numId w:val="1"/>
        </w:numPr>
        <w:tabs>
          <w:tab w:val="num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Метод эквивалентного генератора</w:t>
      </w:r>
      <w:r w:rsidR="00DC366E" w:rsidRPr="00C92DA8">
        <w:rPr>
          <w:iCs/>
          <w:spacing w:val="-10"/>
          <w:sz w:val="22"/>
          <w:szCs w:val="22"/>
        </w:rPr>
        <w:t xml:space="preserve"> напряжения (схема </w:t>
      </w:r>
      <w:proofErr w:type="spellStart"/>
      <w:r w:rsidR="00DC366E" w:rsidRPr="00C92DA8">
        <w:rPr>
          <w:iCs/>
          <w:spacing w:val="-10"/>
          <w:sz w:val="22"/>
          <w:szCs w:val="22"/>
        </w:rPr>
        <w:t>Тевенена</w:t>
      </w:r>
      <w:proofErr w:type="spellEnd"/>
      <w:r w:rsidR="00DC366E" w:rsidRPr="00C92DA8">
        <w:rPr>
          <w:iCs/>
          <w:spacing w:val="-10"/>
          <w:sz w:val="22"/>
          <w:szCs w:val="22"/>
        </w:rPr>
        <w:t>).</w:t>
      </w:r>
    </w:p>
    <w:p w:rsidR="006B2735" w:rsidRPr="00C92DA8" w:rsidRDefault="006B2735" w:rsidP="00A35194">
      <w:pPr>
        <w:numPr>
          <w:ilvl w:val="0"/>
          <w:numId w:val="1"/>
        </w:numPr>
        <w:tabs>
          <w:tab w:val="clear" w:pos="2004"/>
          <w:tab w:val="num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 </w:t>
      </w:r>
      <w:r w:rsidR="00DC366E" w:rsidRPr="00C92DA8">
        <w:rPr>
          <w:iCs/>
          <w:spacing w:val="-10"/>
          <w:sz w:val="22"/>
          <w:szCs w:val="22"/>
        </w:rPr>
        <w:t>Метод эквивалентного источника тока (схема Нортона).</w:t>
      </w:r>
    </w:p>
    <w:p w:rsidR="006E3728" w:rsidRPr="00583001" w:rsidRDefault="006E3728" w:rsidP="00A35194">
      <w:pPr>
        <w:tabs>
          <w:tab w:val="num" w:pos="709"/>
        </w:tabs>
        <w:ind w:firstLine="425"/>
        <w:jc w:val="both"/>
        <w:rPr>
          <w:iCs/>
          <w:spacing w:val="-10"/>
          <w:sz w:val="16"/>
          <w:szCs w:val="16"/>
        </w:rPr>
      </w:pPr>
    </w:p>
    <w:p w:rsidR="006E3728" w:rsidRPr="00C92DA8" w:rsidRDefault="00B641DB" w:rsidP="00A35194">
      <w:pPr>
        <w:ind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3.</w:t>
      </w:r>
      <w:r w:rsidR="00631E2C" w:rsidRPr="00C92DA8">
        <w:rPr>
          <w:iCs/>
          <w:spacing w:val="-10"/>
          <w:sz w:val="22"/>
          <w:szCs w:val="22"/>
        </w:rPr>
        <w:t xml:space="preserve">2. </w:t>
      </w:r>
      <w:r w:rsidRPr="00C92DA8">
        <w:rPr>
          <w:iCs/>
          <w:spacing w:val="-10"/>
          <w:sz w:val="22"/>
          <w:szCs w:val="22"/>
        </w:rPr>
        <w:t>Метод комплексных амплитуд</w:t>
      </w:r>
    </w:p>
    <w:p w:rsidR="006B2735" w:rsidRPr="00C92DA8" w:rsidRDefault="00792D1E" w:rsidP="00A35194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Индуктивность в</w:t>
      </w:r>
      <w:r w:rsidR="00916C04" w:rsidRPr="00C92DA8">
        <w:rPr>
          <w:iCs/>
          <w:spacing w:val="-10"/>
          <w:sz w:val="22"/>
          <w:szCs w:val="22"/>
        </w:rPr>
        <w:t xml:space="preserve"> </w:t>
      </w:r>
      <w:r w:rsidRPr="00C92DA8">
        <w:rPr>
          <w:iCs/>
          <w:spacing w:val="-10"/>
          <w:sz w:val="22"/>
          <w:szCs w:val="22"/>
        </w:rPr>
        <w:t>цепи переменного</w:t>
      </w:r>
      <w:r w:rsidR="00243FFE" w:rsidRPr="00C92DA8">
        <w:rPr>
          <w:iCs/>
          <w:spacing w:val="-10"/>
          <w:sz w:val="22"/>
          <w:szCs w:val="22"/>
        </w:rPr>
        <w:t xml:space="preserve"> напряжения</w:t>
      </w:r>
      <w:r w:rsidR="00916C04" w:rsidRPr="00C92DA8">
        <w:rPr>
          <w:iCs/>
          <w:spacing w:val="-10"/>
          <w:sz w:val="22"/>
          <w:szCs w:val="22"/>
        </w:rPr>
        <w:t>,</w:t>
      </w:r>
      <w:r w:rsidRPr="00C92DA8">
        <w:rPr>
          <w:iCs/>
          <w:spacing w:val="-10"/>
          <w:sz w:val="22"/>
          <w:szCs w:val="22"/>
        </w:rPr>
        <w:t xml:space="preserve"> </w:t>
      </w:r>
      <w:r w:rsidR="00F47568" w:rsidRPr="00C92DA8">
        <w:rPr>
          <w:iCs/>
          <w:spacing w:val="-10"/>
          <w:sz w:val="22"/>
          <w:szCs w:val="22"/>
        </w:rPr>
        <w:t xml:space="preserve">комплексное сопротивление, </w:t>
      </w:r>
      <w:r w:rsidR="00190301" w:rsidRPr="00C92DA8">
        <w:rPr>
          <w:iCs/>
          <w:spacing w:val="-10"/>
          <w:sz w:val="22"/>
          <w:szCs w:val="22"/>
        </w:rPr>
        <w:t>векторная диаграмма напряжения и тока,</w:t>
      </w:r>
      <w:r w:rsidR="00EF7D4F" w:rsidRPr="00C92DA8">
        <w:rPr>
          <w:iCs/>
          <w:spacing w:val="-10"/>
          <w:sz w:val="22"/>
          <w:szCs w:val="22"/>
        </w:rPr>
        <w:t xml:space="preserve"> </w:t>
      </w:r>
      <w:r w:rsidR="00405BC6" w:rsidRPr="00C92DA8">
        <w:rPr>
          <w:iCs/>
          <w:spacing w:val="-10"/>
          <w:sz w:val="22"/>
          <w:szCs w:val="22"/>
        </w:rPr>
        <w:t xml:space="preserve">определение фазового сдвига между напряжением и током, </w:t>
      </w:r>
      <w:r w:rsidR="00B57D45" w:rsidRPr="00C92DA8">
        <w:rPr>
          <w:iCs/>
          <w:spacing w:val="-10"/>
          <w:sz w:val="22"/>
          <w:szCs w:val="22"/>
        </w:rPr>
        <w:t>тригонометрическая</w:t>
      </w:r>
      <w:r w:rsidR="00C83377" w:rsidRPr="00C92DA8">
        <w:rPr>
          <w:iCs/>
          <w:spacing w:val="-10"/>
          <w:sz w:val="22"/>
          <w:szCs w:val="22"/>
        </w:rPr>
        <w:t xml:space="preserve"> и</w:t>
      </w:r>
      <w:r w:rsidR="004F0CB0" w:rsidRPr="00C92DA8">
        <w:rPr>
          <w:iCs/>
          <w:spacing w:val="-10"/>
          <w:sz w:val="22"/>
          <w:szCs w:val="22"/>
        </w:rPr>
        <w:t xml:space="preserve"> </w:t>
      </w:r>
      <w:r w:rsidR="00B57D45" w:rsidRPr="00C92DA8">
        <w:rPr>
          <w:iCs/>
          <w:spacing w:val="-10"/>
          <w:sz w:val="22"/>
          <w:szCs w:val="22"/>
        </w:rPr>
        <w:t>показательная формы записи тока.</w:t>
      </w:r>
    </w:p>
    <w:p w:rsidR="00405BC6" w:rsidRPr="00C92DA8" w:rsidRDefault="00405BC6" w:rsidP="00A35194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Емкость в цепи переменного </w:t>
      </w:r>
      <w:r w:rsidR="00243FFE" w:rsidRPr="00C92DA8">
        <w:rPr>
          <w:iCs/>
          <w:spacing w:val="-10"/>
          <w:sz w:val="22"/>
          <w:szCs w:val="22"/>
        </w:rPr>
        <w:t>напряжения</w:t>
      </w:r>
      <w:r w:rsidRPr="00C92DA8">
        <w:rPr>
          <w:iCs/>
          <w:spacing w:val="-10"/>
          <w:sz w:val="22"/>
          <w:szCs w:val="22"/>
        </w:rPr>
        <w:t xml:space="preserve">, </w:t>
      </w:r>
      <w:r w:rsidR="00F47568" w:rsidRPr="00C92DA8">
        <w:rPr>
          <w:iCs/>
          <w:spacing w:val="-10"/>
          <w:sz w:val="22"/>
          <w:szCs w:val="22"/>
        </w:rPr>
        <w:t xml:space="preserve">комплексное сопротивление, </w:t>
      </w:r>
      <w:r w:rsidRPr="00C92DA8">
        <w:rPr>
          <w:iCs/>
          <w:spacing w:val="-10"/>
          <w:sz w:val="22"/>
          <w:szCs w:val="22"/>
        </w:rPr>
        <w:t>векторная диаграмма напряжения и тока, тригонометрическая и показательная формы записи тока.</w:t>
      </w:r>
    </w:p>
    <w:p w:rsidR="007C403A" w:rsidRPr="00C92DA8" w:rsidRDefault="007C403A" w:rsidP="00A35194">
      <w:pPr>
        <w:numPr>
          <w:ilvl w:val="0"/>
          <w:numId w:val="1"/>
        </w:numPr>
        <w:tabs>
          <w:tab w:val="clear" w:pos="2004"/>
          <w:tab w:val="left" w:pos="709"/>
          <w:tab w:val="num" w:pos="993"/>
        </w:tabs>
        <w:ind w:left="0"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bCs/>
          <w:iCs/>
          <w:spacing w:val="-10"/>
          <w:sz w:val="22"/>
          <w:szCs w:val="22"/>
        </w:rPr>
        <w:t xml:space="preserve">Индуктивность и резистор </w:t>
      </w:r>
      <w:r w:rsidRPr="00C92DA8">
        <w:rPr>
          <w:iCs/>
          <w:spacing w:val="-10"/>
          <w:sz w:val="22"/>
          <w:szCs w:val="22"/>
        </w:rPr>
        <w:t xml:space="preserve">в цепи переменного </w:t>
      </w:r>
      <w:r w:rsidR="00F47568" w:rsidRPr="00C92DA8">
        <w:rPr>
          <w:iCs/>
          <w:spacing w:val="-10"/>
          <w:sz w:val="22"/>
          <w:szCs w:val="22"/>
        </w:rPr>
        <w:t>напряжения</w:t>
      </w:r>
      <w:r w:rsidRPr="00C92DA8">
        <w:rPr>
          <w:iCs/>
          <w:spacing w:val="-10"/>
          <w:sz w:val="22"/>
          <w:szCs w:val="22"/>
        </w:rPr>
        <w:t xml:space="preserve">, </w:t>
      </w:r>
      <w:r w:rsidR="00CE4EE5" w:rsidRPr="00C92DA8">
        <w:rPr>
          <w:iCs/>
          <w:spacing w:val="-10"/>
          <w:sz w:val="22"/>
          <w:szCs w:val="22"/>
        </w:rPr>
        <w:t xml:space="preserve">реальная и мнимая части комплексного сопротивления, полное сопротивление, </w:t>
      </w:r>
      <w:r w:rsidRPr="00C92DA8">
        <w:rPr>
          <w:iCs/>
          <w:spacing w:val="-10"/>
          <w:sz w:val="22"/>
          <w:szCs w:val="22"/>
        </w:rPr>
        <w:t xml:space="preserve">векторная </w:t>
      </w:r>
      <w:r w:rsidR="00F47568" w:rsidRPr="00C92DA8">
        <w:rPr>
          <w:iCs/>
          <w:spacing w:val="-10"/>
          <w:sz w:val="22"/>
          <w:szCs w:val="22"/>
        </w:rPr>
        <w:t>и временная диаграммы</w:t>
      </w:r>
      <w:r w:rsidR="00405BC6" w:rsidRPr="00C92DA8">
        <w:rPr>
          <w:iCs/>
          <w:spacing w:val="-10"/>
          <w:sz w:val="22"/>
          <w:szCs w:val="22"/>
        </w:rPr>
        <w:t xml:space="preserve"> напряжения и тока</w:t>
      </w:r>
      <w:r w:rsidRPr="00C92DA8">
        <w:rPr>
          <w:iCs/>
          <w:spacing w:val="-10"/>
          <w:sz w:val="22"/>
          <w:szCs w:val="22"/>
        </w:rPr>
        <w:t>,</w:t>
      </w:r>
      <w:r w:rsidR="00190301" w:rsidRPr="00C92DA8">
        <w:rPr>
          <w:iCs/>
          <w:spacing w:val="-10"/>
          <w:sz w:val="22"/>
          <w:szCs w:val="22"/>
        </w:rPr>
        <w:t xml:space="preserve"> </w:t>
      </w:r>
      <w:r w:rsidR="00405BC6" w:rsidRPr="00C92DA8">
        <w:rPr>
          <w:iCs/>
          <w:spacing w:val="-10"/>
          <w:sz w:val="22"/>
          <w:szCs w:val="22"/>
        </w:rPr>
        <w:t xml:space="preserve"> тригонометрическая и показательная формы записи тока в цепи</w:t>
      </w:r>
      <w:r w:rsidR="00243FFE" w:rsidRPr="00C92DA8">
        <w:rPr>
          <w:iCs/>
          <w:spacing w:val="-10"/>
          <w:sz w:val="22"/>
          <w:szCs w:val="22"/>
        </w:rPr>
        <w:t>.</w:t>
      </w:r>
      <w:r w:rsidR="00405BC6" w:rsidRPr="00C92DA8">
        <w:rPr>
          <w:iCs/>
          <w:spacing w:val="-10"/>
          <w:sz w:val="22"/>
          <w:szCs w:val="22"/>
        </w:rPr>
        <w:t xml:space="preserve"> </w:t>
      </w:r>
    </w:p>
    <w:p w:rsidR="00243FFE" w:rsidRPr="00C92DA8" w:rsidRDefault="007C403A" w:rsidP="00A35194">
      <w:pPr>
        <w:numPr>
          <w:ilvl w:val="0"/>
          <w:numId w:val="1"/>
        </w:numPr>
        <w:tabs>
          <w:tab w:val="clear" w:pos="2004"/>
          <w:tab w:val="left" w:pos="709"/>
          <w:tab w:val="num" w:pos="993"/>
        </w:tabs>
        <w:ind w:left="0"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Емкость и </w:t>
      </w:r>
      <w:r w:rsidR="00916C04" w:rsidRPr="00C92DA8">
        <w:rPr>
          <w:bCs/>
          <w:iCs/>
          <w:spacing w:val="-10"/>
          <w:sz w:val="22"/>
          <w:szCs w:val="22"/>
        </w:rPr>
        <w:t xml:space="preserve">резистор </w:t>
      </w:r>
      <w:r w:rsidRPr="00C92DA8">
        <w:rPr>
          <w:iCs/>
          <w:spacing w:val="-10"/>
          <w:sz w:val="22"/>
          <w:szCs w:val="22"/>
        </w:rPr>
        <w:t xml:space="preserve">в цепи переменного </w:t>
      </w:r>
      <w:r w:rsidR="00F47568" w:rsidRPr="00C92DA8">
        <w:rPr>
          <w:iCs/>
          <w:spacing w:val="-10"/>
          <w:sz w:val="22"/>
          <w:szCs w:val="22"/>
        </w:rPr>
        <w:t>напряжения</w:t>
      </w:r>
      <w:r w:rsidRPr="00C92DA8">
        <w:rPr>
          <w:iCs/>
          <w:spacing w:val="-10"/>
          <w:sz w:val="22"/>
          <w:szCs w:val="22"/>
        </w:rPr>
        <w:t xml:space="preserve">, </w:t>
      </w:r>
      <w:r w:rsidR="00CE4EE5" w:rsidRPr="00C92DA8">
        <w:rPr>
          <w:iCs/>
          <w:spacing w:val="-10"/>
          <w:sz w:val="22"/>
          <w:szCs w:val="22"/>
        </w:rPr>
        <w:t xml:space="preserve">реальная и мнимая части комплексного сопротивления, полное сопротивление, </w:t>
      </w:r>
      <w:r w:rsidRPr="00C92DA8">
        <w:rPr>
          <w:iCs/>
          <w:spacing w:val="-10"/>
          <w:sz w:val="22"/>
          <w:szCs w:val="22"/>
        </w:rPr>
        <w:t xml:space="preserve">векторная </w:t>
      </w:r>
      <w:r w:rsidR="00F47568" w:rsidRPr="00C92DA8">
        <w:rPr>
          <w:iCs/>
          <w:spacing w:val="-10"/>
          <w:sz w:val="22"/>
          <w:szCs w:val="22"/>
        </w:rPr>
        <w:t xml:space="preserve">и временная </w:t>
      </w:r>
      <w:r w:rsidRPr="00C92DA8">
        <w:rPr>
          <w:iCs/>
          <w:spacing w:val="-10"/>
          <w:sz w:val="22"/>
          <w:szCs w:val="22"/>
        </w:rPr>
        <w:t>диаграмм</w:t>
      </w:r>
      <w:r w:rsidR="00F47568" w:rsidRPr="00C92DA8">
        <w:rPr>
          <w:iCs/>
          <w:spacing w:val="-10"/>
          <w:sz w:val="22"/>
          <w:szCs w:val="22"/>
        </w:rPr>
        <w:t>ы</w:t>
      </w:r>
      <w:r w:rsidRPr="00C92DA8">
        <w:rPr>
          <w:iCs/>
          <w:spacing w:val="-10"/>
          <w:sz w:val="22"/>
          <w:szCs w:val="22"/>
        </w:rPr>
        <w:t xml:space="preserve">, </w:t>
      </w:r>
      <w:r w:rsidR="00405BC6" w:rsidRPr="00C92DA8">
        <w:rPr>
          <w:iCs/>
          <w:spacing w:val="-10"/>
          <w:sz w:val="22"/>
          <w:szCs w:val="22"/>
        </w:rPr>
        <w:t xml:space="preserve"> тригонометрическая и показательная формы записи тока в цепи</w:t>
      </w:r>
      <w:r w:rsidR="00243FFE" w:rsidRPr="00C92DA8">
        <w:rPr>
          <w:iCs/>
          <w:spacing w:val="-10"/>
          <w:sz w:val="22"/>
          <w:szCs w:val="22"/>
        </w:rPr>
        <w:t>.</w:t>
      </w:r>
    </w:p>
    <w:p w:rsidR="00CE4EE5" w:rsidRPr="00C92DA8" w:rsidRDefault="00CE4EE5" w:rsidP="00A35194">
      <w:pPr>
        <w:numPr>
          <w:ilvl w:val="0"/>
          <w:numId w:val="1"/>
        </w:numPr>
        <w:tabs>
          <w:tab w:val="clear" w:pos="2004"/>
          <w:tab w:val="left" w:pos="709"/>
          <w:tab w:val="num" w:pos="993"/>
        </w:tabs>
        <w:ind w:left="0"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Метод комплексных амплитуд, определение тока в цепи через входное полное сопротивление.</w:t>
      </w:r>
    </w:p>
    <w:p w:rsidR="006E3728" w:rsidRPr="00C92DA8" w:rsidRDefault="00B641DB" w:rsidP="00A35194">
      <w:pPr>
        <w:ind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3.</w:t>
      </w:r>
      <w:r w:rsidR="00631E2C" w:rsidRPr="00C92DA8">
        <w:rPr>
          <w:iCs/>
          <w:spacing w:val="-10"/>
          <w:sz w:val="22"/>
          <w:szCs w:val="22"/>
        </w:rPr>
        <w:t>2.1</w:t>
      </w:r>
      <w:r w:rsidRPr="00C92DA8">
        <w:rPr>
          <w:iCs/>
          <w:spacing w:val="-10"/>
          <w:sz w:val="22"/>
          <w:szCs w:val="22"/>
        </w:rPr>
        <w:t>. Резонансные процессы</w:t>
      </w:r>
    </w:p>
    <w:p w:rsidR="007C403A" w:rsidRPr="00C92DA8" w:rsidRDefault="007C403A" w:rsidP="003D3D6C">
      <w:pPr>
        <w:numPr>
          <w:ilvl w:val="0"/>
          <w:numId w:val="1"/>
        </w:numPr>
        <w:tabs>
          <w:tab w:val="clear" w:pos="2004"/>
          <w:tab w:val="num" w:pos="709"/>
        </w:tabs>
        <w:ind w:left="0"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lastRenderedPageBreak/>
        <w:t>Последовательн</w:t>
      </w:r>
      <w:r w:rsidR="00243FFE" w:rsidRPr="00C92DA8">
        <w:rPr>
          <w:iCs/>
          <w:spacing w:val="-10"/>
          <w:sz w:val="22"/>
          <w:szCs w:val="22"/>
        </w:rPr>
        <w:t>ый резонансный контур с</w:t>
      </w:r>
      <w:r w:rsidRPr="00C92DA8">
        <w:rPr>
          <w:bCs/>
          <w:iCs/>
          <w:spacing w:val="-10"/>
          <w:sz w:val="22"/>
          <w:szCs w:val="22"/>
        </w:rPr>
        <w:t xml:space="preserve"> индуктивност</w:t>
      </w:r>
      <w:r w:rsidR="00243FFE" w:rsidRPr="00C92DA8">
        <w:rPr>
          <w:bCs/>
          <w:iCs/>
          <w:spacing w:val="-10"/>
          <w:sz w:val="22"/>
          <w:szCs w:val="22"/>
        </w:rPr>
        <w:t>ью</w:t>
      </w:r>
      <w:r w:rsidR="00925C35" w:rsidRPr="00C92DA8">
        <w:rPr>
          <w:bCs/>
          <w:iCs/>
          <w:spacing w:val="-10"/>
          <w:sz w:val="22"/>
          <w:szCs w:val="22"/>
        </w:rPr>
        <w:t xml:space="preserve"> и</w:t>
      </w:r>
      <w:r w:rsidRPr="00C92DA8">
        <w:rPr>
          <w:bCs/>
          <w:iCs/>
          <w:spacing w:val="-10"/>
          <w:sz w:val="22"/>
          <w:szCs w:val="22"/>
        </w:rPr>
        <w:t xml:space="preserve"> </w:t>
      </w:r>
      <w:r w:rsidR="00243FFE" w:rsidRPr="00C92DA8">
        <w:rPr>
          <w:bCs/>
          <w:iCs/>
          <w:spacing w:val="-10"/>
          <w:sz w:val="22"/>
          <w:szCs w:val="22"/>
        </w:rPr>
        <w:t xml:space="preserve">емкостью </w:t>
      </w:r>
      <w:r w:rsidR="00F47568" w:rsidRPr="00C92DA8">
        <w:rPr>
          <w:bCs/>
          <w:iCs/>
          <w:spacing w:val="-10"/>
          <w:sz w:val="22"/>
          <w:szCs w:val="22"/>
        </w:rPr>
        <w:t>в цепи</w:t>
      </w:r>
      <w:r w:rsidRPr="00C92DA8">
        <w:rPr>
          <w:bCs/>
          <w:iCs/>
          <w:spacing w:val="-10"/>
          <w:sz w:val="22"/>
          <w:szCs w:val="22"/>
        </w:rPr>
        <w:t xml:space="preserve"> </w:t>
      </w:r>
      <w:r w:rsidR="00F47568" w:rsidRPr="00C92DA8">
        <w:rPr>
          <w:iCs/>
          <w:spacing w:val="-10"/>
          <w:sz w:val="22"/>
          <w:szCs w:val="22"/>
        </w:rPr>
        <w:t>переменного источника напряжения</w:t>
      </w:r>
      <w:r w:rsidR="00F47568" w:rsidRPr="00C92DA8">
        <w:rPr>
          <w:bCs/>
          <w:iCs/>
          <w:spacing w:val="-10"/>
          <w:sz w:val="22"/>
          <w:szCs w:val="22"/>
        </w:rPr>
        <w:t xml:space="preserve"> с внутренним сопротивлением</w:t>
      </w:r>
      <w:r w:rsidRPr="00C92DA8">
        <w:rPr>
          <w:iCs/>
          <w:spacing w:val="-10"/>
          <w:sz w:val="22"/>
          <w:szCs w:val="22"/>
        </w:rPr>
        <w:t>, полное сопротивление, условие резонанса напряжений</w:t>
      </w:r>
      <w:r w:rsidR="004F0CB0" w:rsidRPr="00C92DA8">
        <w:rPr>
          <w:iCs/>
          <w:spacing w:val="-10"/>
          <w:sz w:val="22"/>
          <w:szCs w:val="22"/>
        </w:rPr>
        <w:t xml:space="preserve">, резонансная частота, </w:t>
      </w:r>
      <w:r w:rsidR="00243FFE" w:rsidRPr="00C92DA8">
        <w:rPr>
          <w:iCs/>
          <w:spacing w:val="-10"/>
          <w:sz w:val="22"/>
          <w:szCs w:val="22"/>
        </w:rPr>
        <w:t xml:space="preserve">добротность, полоса пропускания, </w:t>
      </w:r>
      <w:r w:rsidR="004F0CB0" w:rsidRPr="00C92DA8">
        <w:rPr>
          <w:iCs/>
          <w:spacing w:val="-10"/>
          <w:sz w:val="22"/>
          <w:szCs w:val="22"/>
        </w:rPr>
        <w:t>частотная и фазовая характеристики.</w:t>
      </w:r>
    </w:p>
    <w:p w:rsidR="00190301" w:rsidRPr="00C92DA8" w:rsidRDefault="00243FFE" w:rsidP="003D3D6C">
      <w:pPr>
        <w:numPr>
          <w:ilvl w:val="0"/>
          <w:numId w:val="1"/>
        </w:numPr>
        <w:tabs>
          <w:tab w:val="clear" w:pos="2004"/>
          <w:tab w:val="num" w:pos="709"/>
        </w:tabs>
        <w:ind w:left="0"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Параллельный</w:t>
      </w:r>
      <w:r w:rsidR="00190301" w:rsidRPr="00C92DA8">
        <w:rPr>
          <w:iCs/>
          <w:spacing w:val="-10"/>
          <w:sz w:val="22"/>
          <w:szCs w:val="22"/>
        </w:rPr>
        <w:t xml:space="preserve"> </w:t>
      </w:r>
      <w:r w:rsidRPr="00C92DA8">
        <w:rPr>
          <w:iCs/>
          <w:spacing w:val="-10"/>
          <w:sz w:val="22"/>
          <w:szCs w:val="22"/>
        </w:rPr>
        <w:t xml:space="preserve">резонансный контур </w:t>
      </w:r>
      <w:r w:rsidR="00F47568" w:rsidRPr="00C92DA8">
        <w:rPr>
          <w:iCs/>
          <w:spacing w:val="-10"/>
          <w:sz w:val="22"/>
          <w:szCs w:val="22"/>
        </w:rPr>
        <w:t>с</w:t>
      </w:r>
      <w:r w:rsidR="00190301" w:rsidRPr="00C92DA8">
        <w:rPr>
          <w:bCs/>
          <w:iCs/>
          <w:spacing w:val="-10"/>
          <w:sz w:val="22"/>
          <w:szCs w:val="22"/>
        </w:rPr>
        <w:t xml:space="preserve"> индуктивност</w:t>
      </w:r>
      <w:r w:rsidR="00F47568" w:rsidRPr="00C92DA8">
        <w:rPr>
          <w:bCs/>
          <w:iCs/>
          <w:spacing w:val="-10"/>
          <w:sz w:val="22"/>
          <w:szCs w:val="22"/>
        </w:rPr>
        <w:t>ью</w:t>
      </w:r>
      <w:r w:rsidR="00925C35" w:rsidRPr="00C92DA8">
        <w:rPr>
          <w:bCs/>
          <w:iCs/>
          <w:spacing w:val="-10"/>
          <w:sz w:val="22"/>
          <w:szCs w:val="22"/>
        </w:rPr>
        <w:t xml:space="preserve"> и</w:t>
      </w:r>
      <w:r w:rsidR="00190301" w:rsidRPr="00C92DA8">
        <w:rPr>
          <w:bCs/>
          <w:iCs/>
          <w:spacing w:val="-10"/>
          <w:sz w:val="22"/>
          <w:szCs w:val="22"/>
        </w:rPr>
        <w:t xml:space="preserve"> емкост</w:t>
      </w:r>
      <w:r w:rsidR="00F47568" w:rsidRPr="00C92DA8">
        <w:rPr>
          <w:bCs/>
          <w:iCs/>
          <w:spacing w:val="-10"/>
          <w:sz w:val="22"/>
          <w:szCs w:val="22"/>
        </w:rPr>
        <w:t xml:space="preserve">ью в цепи </w:t>
      </w:r>
      <w:r w:rsidR="00F47568" w:rsidRPr="00C92DA8">
        <w:rPr>
          <w:iCs/>
          <w:spacing w:val="-10"/>
          <w:sz w:val="22"/>
          <w:szCs w:val="22"/>
        </w:rPr>
        <w:t>переменного источника напряжения</w:t>
      </w:r>
      <w:r w:rsidR="00F47568" w:rsidRPr="00C92DA8">
        <w:rPr>
          <w:bCs/>
          <w:iCs/>
          <w:spacing w:val="-10"/>
          <w:sz w:val="22"/>
          <w:szCs w:val="22"/>
        </w:rPr>
        <w:t xml:space="preserve"> с внутренним сопротивлением, </w:t>
      </w:r>
      <w:r w:rsidR="00190301" w:rsidRPr="00C92DA8">
        <w:rPr>
          <w:iCs/>
          <w:spacing w:val="-10"/>
          <w:sz w:val="22"/>
          <w:szCs w:val="22"/>
        </w:rPr>
        <w:t>полное сопротивление, условие резон</w:t>
      </w:r>
      <w:r w:rsidR="004F0CB0" w:rsidRPr="00C92DA8">
        <w:rPr>
          <w:iCs/>
          <w:spacing w:val="-10"/>
          <w:sz w:val="22"/>
          <w:szCs w:val="22"/>
        </w:rPr>
        <w:t xml:space="preserve">анса токов, резонансная частота, </w:t>
      </w:r>
      <w:r w:rsidR="00F47568" w:rsidRPr="00C92DA8">
        <w:rPr>
          <w:iCs/>
          <w:spacing w:val="-10"/>
          <w:sz w:val="22"/>
          <w:szCs w:val="22"/>
        </w:rPr>
        <w:t xml:space="preserve">добротность, полоса пропускания </w:t>
      </w:r>
      <w:r w:rsidR="004F0CB0" w:rsidRPr="00C92DA8">
        <w:rPr>
          <w:iCs/>
          <w:spacing w:val="-10"/>
          <w:sz w:val="22"/>
          <w:szCs w:val="22"/>
        </w:rPr>
        <w:t>частотная и фазовая характеристики.</w:t>
      </w:r>
    </w:p>
    <w:p w:rsidR="00B641DB" w:rsidRPr="00C92DA8" w:rsidRDefault="000F132E" w:rsidP="00A35194">
      <w:pPr>
        <w:ind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3.2</w:t>
      </w:r>
      <w:r w:rsidR="00631E2C" w:rsidRPr="00C92DA8">
        <w:rPr>
          <w:iCs/>
          <w:spacing w:val="-10"/>
          <w:sz w:val="22"/>
          <w:szCs w:val="22"/>
        </w:rPr>
        <w:t>.</w:t>
      </w:r>
      <w:r w:rsidR="003D3D6C">
        <w:rPr>
          <w:iCs/>
          <w:spacing w:val="-10"/>
          <w:sz w:val="22"/>
          <w:szCs w:val="22"/>
        </w:rPr>
        <w:t>2</w:t>
      </w:r>
      <w:r w:rsidRPr="00C92DA8">
        <w:rPr>
          <w:iCs/>
          <w:spacing w:val="-10"/>
          <w:sz w:val="22"/>
          <w:szCs w:val="22"/>
        </w:rPr>
        <w:t>.</w:t>
      </w:r>
      <w:r w:rsidR="00631E2C" w:rsidRPr="00C92DA8">
        <w:rPr>
          <w:iCs/>
          <w:spacing w:val="-10"/>
          <w:sz w:val="22"/>
          <w:szCs w:val="22"/>
        </w:rPr>
        <w:t xml:space="preserve"> </w:t>
      </w:r>
      <w:r w:rsidR="00B641DB" w:rsidRPr="00C92DA8">
        <w:rPr>
          <w:iCs/>
          <w:spacing w:val="-10"/>
          <w:sz w:val="22"/>
          <w:szCs w:val="22"/>
        </w:rPr>
        <w:t>Магнитные и индуктивно-связанные цепи</w:t>
      </w:r>
    </w:p>
    <w:p w:rsidR="00F1323B" w:rsidRPr="00C92DA8" w:rsidRDefault="00B641DB" w:rsidP="003D3D6C">
      <w:pPr>
        <w:pStyle w:val="a3"/>
        <w:numPr>
          <w:ilvl w:val="0"/>
          <w:numId w:val="1"/>
        </w:numPr>
        <w:tabs>
          <w:tab w:val="clear" w:pos="2004"/>
          <w:tab w:val="left" w:pos="709"/>
        </w:tabs>
        <w:ind w:left="0" w:firstLine="425"/>
        <w:jc w:val="both"/>
        <w:rPr>
          <w:bCs/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Магнитные цепи, магнитный поток, магнитодвижущая сила, закон полного тока</w:t>
      </w:r>
      <w:r w:rsidR="007607B2" w:rsidRPr="00C92DA8">
        <w:rPr>
          <w:iCs/>
          <w:spacing w:val="-10"/>
          <w:sz w:val="22"/>
          <w:szCs w:val="22"/>
        </w:rPr>
        <w:t>.</w:t>
      </w:r>
    </w:p>
    <w:p w:rsidR="00B641DB" w:rsidRPr="00C92DA8" w:rsidRDefault="00B641DB" w:rsidP="003D3D6C">
      <w:pPr>
        <w:pStyle w:val="a3"/>
        <w:numPr>
          <w:ilvl w:val="0"/>
          <w:numId w:val="1"/>
        </w:numPr>
        <w:tabs>
          <w:tab w:val="clear" w:pos="2004"/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Взаимная индуктивность, коэффициент связи</w:t>
      </w:r>
      <w:r w:rsidR="007607B2" w:rsidRPr="00C92DA8">
        <w:rPr>
          <w:iCs/>
          <w:spacing w:val="-10"/>
          <w:sz w:val="22"/>
          <w:szCs w:val="22"/>
        </w:rPr>
        <w:t>.</w:t>
      </w:r>
    </w:p>
    <w:p w:rsidR="00F1323B" w:rsidRPr="00C92DA8" w:rsidRDefault="007D2020" w:rsidP="003D3D6C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Контурные уравнения </w:t>
      </w:r>
      <w:r w:rsidR="00F1323B" w:rsidRPr="00C92DA8">
        <w:rPr>
          <w:iCs/>
          <w:spacing w:val="-10"/>
          <w:sz w:val="22"/>
          <w:szCs w:val="22"/>
        </w:rPr>
        <w:t>цеп</w:t>
      </w:r>
      <w:r w:rsidRPr="00C92DA8">
        <w:rPr>
          <w:iCs/>
          <w:spacing w:val="-10"/>
          <w:sz w:val="22"/>
          <w:szCs w:val="22"/>
        </w:rPr>
        <w:t>и</w:t>
      </w:r>
      <w:r w:rsidR="00F1323B" w:rsidRPr="00C92DA8">
        <w:rPr>
          <w:iCs/>
          <w:spacing w:val="-10"/>
          <w:sz w:val="22"/>
          <w:szCs w:val="22"/>
        </w:rPr>
        <w:t xml:space="preserve"> с взаим</w:t>
      </w:r>
      <w:r w:rsidRPr="00C92DA8">
        <w:rPr>
          <w:iCs/>
          <w:spacing w:val="-10"/>
          <w:sz w:val="22"/>
          <w:szCs w:val="22"/>
        </w:rPr>
        <w:t>н</w:t>
      </w:r>
      <w:r w:rsidR="00F1323B" w:rsidRPr="00C92DA8">
        <w:rPr>
          <w:iCs/>
          <w:spacing w:val="-10"/>
          <w:sz w:val="22"/>
          <w:szCs w:val="22"/>
        </w:rPr>
        <w:t>о</w:t>
      </w:r>
      <w:r w:rsidRPr="00C92DA8">
        <w:rPr>
          <w:iCs/>
          <w:spacing w:val="-10"/>
          <w:sz w:val="22"/>
          <w:szCs w:val="22"/>
        </w:rPr>
        <w:t xml:space="preserve">й </w:t>
      </w:r>
      <w:r w:rsidR="00F1323B" w:rsidRPr="00C92DA8">
        <w:rPr>
          <w:iCs/>
          <w:spacing w:val="-10"/>
          <w:sz w:val="22"/>
          <w:szCs w:val="22"/>
        </w:rPr>
        <w:t>индуктивност</w:t>
      </w:r>
      <w:r w:rsidRPr="00C92DA8">
        <w:rPr>
          <w:iCs/>
          <w:spacing w:val="-10"/>
          <w:sz w:val="22"/>
          <w:szCs w:val="22"/>
        </w:rPr>
        <w:t>ью</w:t>
      </w:r>
      <w:r w:rsidR="00F1323B" w:rsidRPr="00C92DA8">
        <w:rPr>
          <w:iCs/>
          <w:spacing w:val="-10"/>
          <w:sz w:val="22"/>
          <w:szCs w:val="22"/>
        </w:rPr>
        <w:t>.</w:t>
      </w:r>
    </w:p>
    <w:p w:rsidR="00265908" w:rsidRPr="00C92DA8" w:rsidRDefault="00265908" w:rsidP="003D3D6C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Т</w:t>
      </w:r>
      <w:r w:rsidR="00F1323B" w:rsidRPr="00C92DA8">
        <w:rPr>
          <w:iCs/>
          <w:spacing w:val="-10"/>
          <w:sz w:val="22"/>
          <w:szCs w:val="22"/>
        </w:rPr>
        <w:t>рансформатор</w:t>
      </w:r>
      <w:r w:rsidRPr="00C92DA8">
        <w:rPr>
          <w:iCs/>
          <w:spacing w:val="-10"/>
          <w:sz w:val="22"/>
          <w:szCs w:val="22"/>
        </w:rPr>
        <w:t>, коэффициент трансформации, индуктивности намагничивания и рассеяния.</w:t>
      </w:r>
    </w:p>
    <w:p w:rsidR="00B641DB" w:rsidRPr="00583001" w:rsidRDefault="00B641DB" w:rsidP="003D3D6C">
      <w:pPr>
        <w:tabs>
          <w:tab w:val="left" w:pos="709"/>
        </w:tabs>
        <w:ind w:firstLine="425"/>
        <w:jc w:val="both"/>
        <w:rPr>
          <w:iCs/>
          <w:spacing w:val="-10"/>
          <w:sz w:val="16"/>
          <w:szCs w:val="16"/>
        </w:rPr>
      </w:pPr>
    </w:p>
    <w:p w:rsidR="00B641DB" w:rsidRPr="00C92DA8" w:rsidRDefault="00631E2C" w:rsidP="003D3D6C">
      <w:pPr>
        <w:tabs>
          <w:tab w:val="left" w:pos="709"/>
        </w:tabs>
        <w:ind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4. </w:t>
      </w:r>
      <w:r w:rsidR="00B641DB" w:rsidRPr="00C92DA8">
        <w:rPr>
          <w:iCs/>
          <w:spacing w:val="-10"/>
          <w:sz w:val="22"/>
          <w:szCs w:val="22"/>
        </w:rPr>
        <w:t>М</w:t>
      </w:r>
      <w:r w:rsidRPr="00C92DA8">
        <w:rPr>
          <w:iCs/>
          <w:spacing w:val="-10"/>
          <w:sz w:val="22"/>
          <w:szCs w:val="22"/>
        </w:rPr>
        <w:t>ОДУЛИРОВАННЫЕ КОЛЕБАНИЯ</w:t>
      </w:r>
    </w:p>
    <w:p w:rsidR="00265908" w:rsidRPr="00C92DA8" w:rsidRDefault="00265908" w:rsidP="003D3D6C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Амплитудно-модулированный сигнал, тригонометрическая запись, ко</w:t>
      </w:r>
      <w:r w:rsidR="00631E2C" w:rsidRPr="00C92DA8">
        <w:rPr>
          <w:iCs/>
          <w:spacing w:val="-10"/>
          <w:sz w:val="22"/>
          <w:szCs w:val="22"/>
        </w:rPr>
        <w:t>эффициент амплитудной модуляции, спектр.</w:t>
      </w:r>
    </w:p>
    <w:p w:rsidR="00265908" w:rsidRPr="00C92DA8" w:rsidRDefault="00F04CA3" w:rsidP="003D3D6C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Частотно</w:t>
      </w:r>
      <w:r w:rsidR="00265908" w:rsidRPr="00C92DA8">
        <w:rPr>
          <w:iCs/>
          <w:spacing w:val="-10"/>
          <w:sz w:val="22"/>
          <w:szCs w:val="22"/>
        </w:rPr>
        <w:t xml:space="preserve">-модулированный сигнал, тригонометрическая запись, </w:t>
      </w:r>
      <w:r w:rsidRPr="00C92DA8">
        <w:rPr>
          <w:iCs/>
          <w:spacing w:val="-10"/>
          <w:sz w:val="22"/>
          <w:szCs w:val="22"/>
        </w:rPr>
        <w:t>индекс</w:t>
      </w:r>
      <w:r w:rsidR="00265908" w:rsidRPr="00C92DA8">
        <w:rPr>
          <w:iCs/>
          <w:spacing w:val="-10"/>
          <w:sz w:val="22"/>
          <w:szCs w:val="22"/>
        </w:rPr>
        <w:t xml:space="preserve"> </w:t>
      </w:r>
      <w:r w:rsidRPr="00C92DA8">
        <w:rPr>
          <w:iCs/>
          <w:spacing w:val="-10"/>
          <w:sz w:val="22"/>
          <w:szCs w:val="22"/>
        </w:rPr>
        <w:t>частотной</w:t>
      </w:r>
      <w:r w:rsidR="00265908" w:rsidRPr="00C92DA8">
        <w:rPr>
          <w:iCs/>
          <w:spacing w:val="-10"/>
          <w:sz w:val="22"/>
          <w:szCs w:val="22"/>
        </w:rPr>
        <w:t xml:space="preserve"> модуляции</w:t>
      </w:r>
      <w:r w:rsidR="00631E2C" w:rsidRPr="00C92DA8">
        <w:rPr>
          <w:iCs/>
          <w:spacing w:val="-10"/>
          <w:sz w:val="22"/>
          <w:szCs w:val="22"/>
        </w:rPr>
        <w:t>, девиация частоты,</w:t>
      </w:r>
      <w:r w:rsidR="007607B2" w:rsidRPr="00C92DA8">
        <w:rPr>
          <w:iCs/>
          <w:spacing w:val="-10"/>
          <w:sz w:val="22"/>
          <w:szCs w:val="22"/>
        </w:rPr>
        <w:t xml:space="preserve"> </w:t>
      </w:r>
      <w:r w:rsidR="00631E2C" w:rsidRPr="00C92DA8">
        <w:rPr>
          <w:iCs/>
          <w:spacing w:val="-10"/>
          <w:sz w:val="22"/>
          <w:szCs w:val="22"/>
        </w:rPr>
        <w:t>спектр.</w:t>
      </w:r>
    </w:p>
    <w:p w:rsidR="00F04CA3" w:rsidRPr="00C92DA8" w:rsidRDefault="00F04CA3" w:rsidP="003D3D6C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Связь частотно-модулированного сигнала с фазомодулированным сигналом.</w:t>
      </w:r>
    </w:p>
    <w:p w:rsidR="00B641DB" w:rsidRPr="00583001" w:rsidRDefault="00B641DB" w:rsidP="003D3D6C">
      <w:pPr>
        <w:tabs>
          <w:tab w:val="left" w:pos="709"/>
        </w:tabs>
        <w:ind w:firstLine="425"/>
        <w:jc w:val="both"/>
        <w:rPr>
          <w:iCs/>
          <w:spacing w:val="-10"/>
          <w:sz w:val="16"/>
          <w:szCs w:val="16"/>
        </w:rPr>
      </w:pPr>
    </w:p>
    <w:p w:rsidR="00B641DB" w:rsidRPr="00C92DA8" w:rsidRDefault="00631E2C" w:rsidP="003D3D6C">
      <w:pPr>
        <w:tabs>
          <w:tab w:val="left" w:pos="709"/>
        </w:tabs>
        <w:ind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5. </w:t>
      </w:r>
      <w:r w:rsidR="00B641DB" w:rsidRPr="00C92DA8">
        <w:rPr>
          <w:iCs/>
          <w:spacing w:val="-10"/>
          <w:sz w:val="22"/>
          <w:szCs w:val="22"/>
        </w:rPr>
        <w:t>П</w:t>
      </w:r>
      <w:r w:rsidRPr="00C92DA8">
        <w:rPr>
          <w:iCs/>
          <w:spacing w:val="-10"/>
          <w:sz w:val="22"/>
          <w:szCs w:val="22"/>
        </w:rPr>
        <w:t>ОЛУПРОВОДНИКОВАЯ ЭЛЕКТРОНИКА</w:t>
      </w:r>
    </w:p>
    <w:p w:rsidR="007D2020" w:rsidRPr="00C92DA8" w:rsidRDefault="007D2020" w:rsidP="003D3D6C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Чистый и примесный полупроводники, донорная и акцепторная примеси, полупроводники </w:t>
      </w:r>
      <w:r w:rsidRPr="00C92DA8">
        <w:rPr>
          <w:i/>
          <w:iCs/>
          <w:spacing w:val="-10"/>
          <w:sz w:val="22"/>
          <w:szCs w:val="22"/>
          <w:lang w:val="en-US"/>
        </w:rPr>
        <w:t>p</w:t>
      </w:r>
      <w:r w:rsidRPr="00C92DA8">
        <w:rPr>
          <w:iCs/>
          <w:spacing w:val="-10"/>
          <w:sz w:val="22"/>
          <w:szCs w:val="22"/>
        </w:rPr>
        <w:t xml:space="preserve"> </w:t>
      </w:r>
      <w:r w:rsidR="004B6009" w:rsidRPr="00C92DA8">
        <w:rPr>
          <w:iCs/>
          <w:spacing w:val="-10"/>
          <w:sz w:val="22"/>
          <w:szCs w:val="22"/>
        </w:rPr>
        <w:t>-</w:t>
      </w:r>
      <w:r w:rsidRPr="00C92DA8">
        <w:rPr>
          <w:iCs/>
          <w:spacing w:val="-10"/>
          <w:sz w:val="22"/>
          <w:szCs w:val="22"/>
        </w:rPr>
        <w:t>типа</w:t>
      </w:r>
      <w:r w:rsidRPr="00C92DA8">
        <w:rPr>
          <w:i/>
          <w:iCs/>
          <w:spacing w:val="-10"/>
          <w:sz w:val="22"/>
          <w:szCs w:val="22"/>
        </w:rPr>
        <w:t xml:space="preserve"> </w:t>
      </w:r>
      <w:r w:rsidRPr="00C92DA8">
        <w:rPr>
          <w:iCs/>
          <w:spacing w:val="-10"/>
          <w:sz w:val="22"/>
          <w:szCs w:val="22"/>
        </w:rPr>
        <w:t xml:space="preserve">и </w:t>
      </w:r>
      <w:r w:rsidRPr="00C92DA8">
        <w:rPr>
          <w:i/>
          <w:iCs/>
          <w:spacing w:val="-10"/>
          <w:sz w:val="22"/>
          <w:szCs w:val="22"/>
          <w:lang w:val="en-US"/>
        </w:rPr>
        <w:t>n</w:t>
      </w:r>
      <w:r w:rsidR="004B6009" w:rsidRPr="00C92DA8">
        <w:rPr>
          <w:i/>
          <w:iCs/>
          <w:spacing w:val="-10"/>
          <w:sz w:val="22"/>
          <w:szCs w:val="22"/>
        </w:rPr>
        <w:t>-</w:t>
      </w:r>
      <w:r w:rsidRPr="00C92DA8">
        <w:rPr>
          <w:iCs/>
          <w:spacing w:val="-10"/>
          <w:sz w:val="22"/>
          <w:szCs w:val="22"/>
        </w:rPr>
        <w:t xml:space="preserve"> </w:t>
      </w:r>
      <w:proofErr w:type="spellStart"/>
      <w:r w:rsidRPr="00C92DA8">
        <w:rPr>
          <w:iCs/>
          <w:spacing w:val="-10"/>
          <w:sz w:val="22"/>
          <w:szCs w:val="22"/>
        </w:rPr>
        <w:t>тип</w:t>
      </w:r>
      <w:proofErr w:type="gramStart"/>
      <w:r w:rsidR="004B6009" w:rsidRPr="00C92DA8">
        <w:rPr>
          <w:iCs/>
          <w:spacing w:val="-10"/>
          <w:sz w:val="22"/>
          <w:szCs w:val="22"/>
        </w:rPr>
        <w:t>.</w:t>
      </w:r>
      <w:r w:rsidRPr="00C92DA8">
        <w:rPr>
          <w:iCs/>
          <w:spacing w:val="-10"/>
          <w:sz w:val="22"/>
          <w:szCs w:val="22"/>
        </w:rPr>
        <w:t>а</w:t>
      </w:r>
      <w:proofErr w:type="spellEnd"/>
      <w:proofErr w:type="gramEnd"/>
    </w:p>
    <w:p w:rsidR="007D2020" w:rsidRPr="00C92DA8" w:rsidRDefault="007D2020" w:rsidP="003D3D6C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Полупроводниковый диод, </w:t>
      </w:r>
      <w:r w:rsidRPr="00C92DA8">
        <w:rPr>
          <w:i/>
          <w:iCs/>
          <w:spacing w:val="-10"/>
          <w:sz w:val="22"/>
          <w:szCs w:val="22"/>
          <w:lang w:val="en-US"/>
        </w:rPr>
        <w:t>p</w:t>
      </w:r>
      <w:r w:rsidRPr="00C92DA8">
        <w:rPr>
          <w:i/>
          <w:iCs/>
          <w:spacing w:val="-10"/>
          <w:sz w:val="22"/>
          <w:szCs w:val="22"/>
        </w:rPr>
        <w:t>-</w:t>
      </w:r>
      <w:r w:rsidRPr="00C92DA8">
        <w:rPr>
          <w:i/>
          <w:iCs/>
          <w:spacing w:val="-10"/>
          <w:sz w:val="22"/>
          <w:szCs w:val="22"/>
          <w:lang w:val="en-US"/>
        </w:rPr>
        <w:t>n</w:t>
      </w:r>
      <w:r w:rsidRPr="00C92DA8">
        <w:rPr>
          <w:iCs/>
          <w:spacing w:val="-10"/>
          <w:sz w:val="22"/>
          <w:szCs w:val="22"/>
        </w:rPr>
        <w:t xml:space="preserve"> переход, потенциальный баръер, обратный ток, уравнение вольт-амперной характеристики.</w:t>
      </w:r>
    </w:p>
    <w:p w:rsidR="007D2020" w:rsidRPr="00C92DA8" w:rsidRDefault="004B6009" w:rsidP="003D3D6C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Транзистор типа </w:t>
      </w:r>
      <w:r w:rsidRPr="00C92DA8">
        <w:rPr>
          <w:i/>
          <w:iCs/>
          <w:spacing w:val="-10"/>
          <w:sz w:val="22"/>
          <w:szCs w:val="22"/>
          <w:lang w:val="en-US"/>
        </w:rPr>
        <w:t>n</w:t>
      </w:r>
      <w:r w:rsidRPr="00C92DA8">
        <w:rPr>
          <w:i/>
          <w:iCs/>
          <w:spacing w:val="-10"/>
          <w:sz w:val="22"/>
          <w:szCs w:val="22"/>
        </w:rPr>
        <w:t>-</w:t>
      </w:r>
      <w:r w:rsidRPr="00C92DA8">
        <w:rPr>
          <w:i/>
          <w:iCs/>
          <w:spacing w:val="-10"/>
          <w:sz w:val="22"/>
          <w:szCs w:val="22"/>
          <w:lang w:val="en-US"/>
        </w:rPr>
        <w:t>p</w:t>
      </w:r>
      <w:r w:rsidRPr="00C92DA8">
        <w:rPr>
          <w:i/>
          <w:iCs/>
          <w:spacing w:val="-10"/>
          <w:sz w:val="22"/>
          <w:szCs w:val="22"/>
        </w:rPr>
        <w:t>-</w:t>
      </w:r>
      <w:r w:rsidRPr="00C92DA8">
        <w:rPr>
          <w:i/>
          <w:iCs/>
          <w:spacing w:val="-10"/>
          <w:sz w:val="22"/>
          <w:szCs w:val="22"/>
          <w:lang w:val="en-US"/>
        </w:rPr>
        <w:t>n</w:t>
      </w:r>
      <w:r w:rsidRPr="00C92DA8">
        <w:rPr>
          <w:iCs/>
          <w:spacing w:val="-10"/>
          <w:sz w:val="22"/>
          <w:szCs w:val="22"/>
        </w:rPr>
        <w:t>, структура, три способа включения, принцип усиления мощности входного сигнала в схемах с общей базой, с общим эмиттером и с общим коллектором.</w:t>
      </w:r>
    </w:p>
    <w:p w:rsidR="00A41718" w:rsidRPr="00C92DA8" w:rsidRDefault="00A41718" w:rsidP="003D3D6C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Транзистор, входные и выходные характеристики, основные параметры, схема замещения. </w:t>
      </w:r>
    </w:p>
    <w:p w:rsidR="004B6009" w:rsidRPr="00C92DA8" w:rsidRDefault="004B6009" w:rsidP="003D3D6C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Усилительный каскад с общим эмиттером, протекание постоянных и переменных токов, эквивалентная схема замещения для переменного тока.</w:t>
      </w:r>
    </w:p>
    <w:p w:rsidR="00203185" w:rsidRPr="00583001" w:rsidRDefault="00203185" w:rsidP="00A35194">
      <w:pPr>
        <w:ind w:firstLine="425"/>
        <w:jc w:val="both"/>
        <w:rPr>
          <w:iCs/>
          <w:spacing w:val="-10"/>
          <w:sz w:val="16"/>
          <w:szCs w:val="16"/>
        </w:rPr>
      </w:pPr>
    </w:p>
    <w:p w:rsidR="00203185" w:rsidRPr="00C92DA8" w:rsidRDefault="00203185" w:rsidP="00A35194">
      <w:pPr>
        <w:ind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Литература</w:t>
      </w:r>
    </w:p>
    <w:p w:rsidR="00203185" w:rsidRPr="00C92DA8" w:rsidRDefault="00E73D7A" w:rsidP="00A35194">
      <w:pPr>
        <w:pStyle w:val="a3"/>
        <w:numPr>
          <w:ilvl w:val="0"/>
          <w:numId w:val="5"/>
        </w:numPr>
        <w:tabs>
          <w:tab w:val="left" w:pos="567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>Физика /10 класс/</w:t>
      </w:r>
      <w:r w:rsidR="002B29A0" w:rsidRPr="00C92DA8">
        <w:rPr>
          <w:iCs/>
          <w:spacing w:val="-10"/>
          <w:sz w:val="22"/>
          <w:szCs w:val="22"/>
        </w:rPr>
        <w:t xml:space="preserve"> 11</w:t>
      </w:r>
      <w:r w:rsidRPr="00C92DA8">
        <w:rPr>
          <w:iCs/>
          <w:spacing w:val="-10"/>
          <w:sz w:val="22"/>
          <w:szCs w:val="22"/>
        </w:rPr>
        <w:t>.Мякишев Г.Я., Синяков А.З. 2014. 409 с.</w:t>
      </w:r>
    </w:p>
    <w:p w:rsidR="00203185" w:rsidRPr="00C92DA8" w:rsidRDefault="00203185" w:rsidP="00A35194">
      <w:pPr>
        <w:pStyle w:val="a3"/>
        <w:numPr>
          <w:ilvl w:val="0"/>
          <w:numId w:val="5"/>
        </w:numPr>
        <w:tabs>
          <w:tab w:val="left" w:pos="567"/>
        </w:tabs>
        <w:ind w:left="0" w:firstLine="425"/>
        <w:jc w:val="both"/>
        <w:rPr>
          <w:iCs/>
          <w:spacing w:val="-10"/>
          <w:sz w:val="22"/>
          <w:szCs w:val="22"/>
        </w:rPr>
      </w:pPr>
      <w:r w:rsidRPr="00C92DA8">
        <w:rPr>
          <w:iCs/>
          <w:spacing w:val="-10"/>
          <w:sz w:val="22"/>
          <w:szCs w:val="22"/>
        </w:rPr>
        <w:t xml:space="preserve">Бессонов Л.А. Теоретические основы электротехники. Электрические цепи: учебник для бакалавров / Л.А. Бессонов. – М.: Издательство </w:t>
      </w:r>
      <w:proofErr w:type="spellStart"/>
      <w:r w:rsidRPr="00C92DA8">
        <w:rPr>
          <w:iCs/>
          <w:spacing w:val="-10"/>
          <w:sz w:val="22"/>
          <w:szCs w:val="22"/>
        </w:rPr>
        <w:t>Юрайт</w:t>
      </w:r>
      <w:proofErr w:type="spellEnd"/>
      <w:r w:rsidRPr="00C92DA8">
        <w:rPr>
          <w:iCs/>
          <w:spacing w:val="-10"/>
          <w:sz w:val="22"/>
          <w:szCs w:val="22"/>
        </w:rPr>
        <w:t>, 2013. – 701 с.</w:t>
      </w:r>
    </w:p>
    <w:p w:rsidR="001F68ED" w:rsidRPr="00583001" w:rsidRDefault="001F68ED" w:rsidP="00A35194">
      <w:pPr>
        <w:ind w:firstLine="425"/>
        <w:jc w:val="center"/>
        <w:rPr>
          <w:spacing w:val="-10"/>
          <w:sz w:val="16"/>
          <w:szCs w:val="16"/>
        </w:rPr>
      </w:pPr>
    </w:p>
    <w:p w:rsidR="000126D3" w:rsidRPr="00C92DA8" w:rsidRDefault="000F132E" w:rsidP="00A35194">
      <w:pPr>
        <w:ind w:firstLine="425"/>
        <w:jc w:val="center"/>
        <w:rPr>
          <w:spacing w:val="-10"/>
          <w:sz w:val="22"/>
          <w:szCs w:val="22"/>
        </w:rPr>
      </w:pPr>
      <w:r w:rsidRPr="00C92DA8">
        <w:rPr>
          <w:spacing w:val="-10"/>
          <w:sz w:val="22"/>
          <w:szCs w:val="22"/>
        </w:rPr>
        <w:t>ТЕСТЫ ПО ЭЛЕКТРОТЕХНИКЕ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1F68ED" w:rsidRPr="00C92DA8" w:rsidTr="005D6AD3">
        <w:trPr>
          <w:trHeight w:val="2856"/>
        </w:trPr>
        <w:tc>
          <w:tcPr>
            <w:tcW w:w="4962" w:type="dxa"/>
          </w:tcPr>
          <w:p w:rsidR="001F68ED" w:rsidRPr="00C92DA8" w:rsidRDefault="001F68ED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noProof/>
                <w:spacing w:val="-10"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 wp14:anchorId="6852BB15" wp14:editId="48E0065F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149225</wp:posOffset>
                  </wp:positionV>
                  <wp:extent cx="2771775" cy="1828800"/>
                  <wp:effectExtent l="19050" t="0" r="9525" b="0"/>
                  <wp:wrapSquare wrapText="bothSides"/>
                  <wp:docPr id="3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</w:tcPr>
          <w:p w:rsidR="001F68ED" w:rsidRPr="00C92DA8" w:rsidRDefault="001F68ED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1F68ED" w:rsidRPr="00C92DA8" w:rsidRDefault="001F68ED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DC705E" w:rsidRPr="00C92DA8" w:rsidRDefault="00DC705E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C92DA8">
              <w:rPr>
                <w:spacing w:val="-10"/>
                <w:sz w:val="22"/>
                <w:szCs w:val="22"/>
                <w:lang w:val="en-US"/>
              </w:rPr>
              <w:t>1</w:t>
            </w:r>
          </w:p>
          <w:p w:rsidR="00DC705E" w:rsidRPr="00C92DA8" w:rsidRDefault="00DC705E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DC705E" w:rsidRPr="00C92DA8" w:rsidRDefault="00DC705E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C92DA8">
              <w:rPr>
                <w:spacing w:val="-10"/>
                <w:sz w:val="22"/>
                <w:szCs w:val="22"/>
                <w:lang w:val="en-US"/>
              </w:rPr>
              <w:t>2</w:t>
            </w:r>
          </w:p>
          <w:p w:rsidR="00DC705E" w:rsidRPr="00C92DA8" w:rsidRDefault="00DC705E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8E7613" w:rsidRDefault="008E761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C705E" w:rsidRPr="00C92DA8" w:rsidRDefault="00DC705E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C92DA8">
              <w:rPr>
                <w:spacing w:val="-10"/>
                <w:sz w:val="22"/>
                <w:szCs w:val="22"/>
                <w:lang w:val="en-US"/>
              </w:rPr>
              <w:t>3</w:t>
            </w:r>
          </w:p>
          <w:p w:rsidR="003C1906" w:rsidRPr="00C92DA8" w:rsidRDefault="003C190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:rsidR="001F68ED" w:rsidRPr="00C92DA8" w:rsidRDefault="001F68ED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</w:rPr>
            </w:pPr>
          </w:p>
          <w:p w:rsidR="00DC705E" w:rsidRPr="00C92DA8" w:rsidRDefault="00DC705E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DC705E" w:rsidRPr="00C92DA8" w:rsidRDefault="00DC705E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J1⋅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+I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22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=E1</m:t>
                </m:r>
              </m:oMath>
            </m:oMathPara>
          </w:p>
          <w:p w:rsidR="00DC705E" w:rsidRPr="00C92DA8" w:rsidRDefault="00DC705E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DC705E" w:rsidRPr="00C92DA8" w:rsidRDefault="00DC705E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J1</m:t>
                </m:r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22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=E1</m:t>
                </m:r>
              </m:oMath>
            </m:oMathPara>
          </w:p>
          <w:p w:rsidR="00DC705E" w:rsidRPr="00C92DA8" w:rsidRDefault="00DC705E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DC705E" w:rsidRPr="00C92DA8" w:rsidRDefault="00DC705E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J1⋅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22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=E1</m:t>
                </m:r>
              </m:oMath>
            </m:oMathPara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</w:tr>
      <w:tr w:rsidR="001F68ED" w:rsidRPr="00C92DA8" w:rsidTr="00583001">
        <w:tc>
          <w:tcPr>
            <w:tcW w:w="10206" w:type="dxa"/>
            <w:gridSpan w:val="3"/>
          </w:tcPr>
          <w:p w:rsidR="001F68ED" w:rsidRPr="00C92DA8" w:rsidRDefault="001F68ED" w:rsidP="008E7613">
            <w:pPr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ТЕСТ № 1. Укажите правильное выражение</w:t>
            </w:r>
            <w:r w:rsidR="003C1906" w:rsidRPr="00C92DA8">
              <w:rPr>
                <w:spacing w:val="-10"/>
                <w:sz w:val="22"/>
                <w:szCs w:val="22"/>
              </w:rPr>
              <w:t xml:space="preserve"> для контурного тока </w:t>
            </w:r>
            <w:r w:rsidR="003C1906" w:rsidRPr="00C92DA8">
              <w:rPr>
                <w:i/>
                <w:spacing w:val="-10"/>
                <w:sz w:val="22"/>
                <w:szCs w:val="22"/>
                <w:lang w:val="en-US"/>
              </w:rPr>
              <w:t>I</w:t>
            </w:r>
            <w:r w:rsidR="003C1906" w:rsidRPr="00C92DA8">
              <w:rPr>
                <w:spacing w:val="-10"/>
                <w:sz w:val="22"/>
                <w:szCs w:val="22"/>
                <w:vertAlign w:val="subscript"/>
              </w:rPr>
              <w:t>11</w:t>
            </w:r>
            <w:r w:rsidR="003C1906" w:rsidRPr="00C92DA8">
              <w:rPr>
                <w:spacing w:val="-10"/>
                <w:sz w:val="22"/>
                <w:szCs w:val="22"/>
              </w:rPr>
              <w:t xml:space="preserve"> в</w:t>
            </w:r>
            <w:r w:rsidRPr="00C92DA8">
              <w:rPr>
                <w:spacing w:val="-10"/>
                <w:sz w:val="22"/>
                <w:szCs w:val="22"/>
              </w:rPr>
              <w:t xml:space="preserve"> схеме </w:t>
            </w:r>
          </w:p>
        </w:tc>
      </w:tr>
    </w:tbl>
    <w:p w:rsidR="001F68ED" w:rsidRPr="00583001" w:rsidRDefault="001F68ED" w:rsidP="00A35194">
      <w:pPr>
        <w:ind w:firstLine="425"/>
        <w:rPr>
          <w:spacing w:val="-10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61"/>
      </w:tblGrid>
      <w:tr w:rsidR="001F68ED" w:rsidRPr="00C92DA8" w:rsidTr="008E7613">
        <w:trPr>
          <w:trHeight w:val="2885"/>
        </w:trPr>
        <w:tc>
          <w:tcPr>
            <w:tcW w:w="4962" w:type="dxa"/>
          </w:tcPr>
          <w:p w:rsidR="001F68ED" w:rsidRPr="00C92DA8" w:rsidRDefault="001F68ED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noProof/>
                <w:spacing w:val="-1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1BC9E4D5" wp14:editId="2B5C73C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26035</wp:posOffset>
                  </wp:positionV>
                  <wp:extent cx="2333625" cy="1847850"/>
                  <wp:effectExtent l="19050" t="0" r="9525" b="0"/>
                  <wp:wrapSquare wrapText="bothSides"/>
                  <wp:docPr id="3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</w:tcPr>
          <w:p w:rsidR="001F68ED" w:rsidRPr="00C92DA8" w:rsidRDefault="001F68ED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61" w:type="dxa"/>
          </w:tcPr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</w:rPr>
            </w:pPr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U1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g1+g2</m:t>
                    </m:r>
                  </m:e>
                </m:d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+U2g2</m:t>
                </m:r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=E1g1+J1</m:t>
                </m:r>
              </m:oMath>
            </m:oMathPara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U1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g1+g2</m:t>
                    </m:r>
                  </m:e>
                </m:d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-U2g2</m:t>
                </m:r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=E1g1+J1</m:t>
                </m:r>
              </m:oMath>
            </m:oMathPara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U1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g1+g2</m:t>
                    </m:r>
                  </m:e>
                </m:d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+U2g2</m:t>
                </m:r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=-E1g1+J1</m:t>
                </m:r>
              </m:oMath>
            </m:oMathPara>
          </w:p>
          <w:p w:rsidR="003C1906" w:rsidRPr="00C92DA8" w:rsidRDefault="003C1906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1F68ED" w:rsidRPr="00C92DA8" w:rsidRDefault="001F68ED" w:rsidP="008E7613">
            <w:pPr>
              <w:spacing w:line="216" w:lineRule="auto"/>
              <w:ind w:firstLine="425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1F68ED" w:rsidRPr="00C92DA8" w:rsidTr="008E7613">
        <w:trPr>
          <w:trHeight w:val="252"/>
        </w:trPr>
        <w:tc>
          <w:tcPr>
            <w:tcW w:w="10231" w:type="dxa"/>
            <w:gridSpan w:val="3"/>
          </w:tcPr>
          <w:p w:rsidR="001F68ED" w:rsidRPr="00C92DA8" w:rsidRDefault="001F68ED" w:rsidP="008E7613">
            <w:pPr>
              <w:spacing w:line="216" w:lineRule="auto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 xml:space="preserve">ТЕСТ № 2. Укажите правильное выражение </w:t>
            </w:r>
            <w:r w:rsidR="003C1906" w:rsidRPr="00C92DA8">
              <w:rPr>
                <w:spacing w:val="-10"/>
                <w:sz w:val="22"/>
                <w:szCs w:val="22"/>
              </w:rPr>
              <w:t xml:space="preserve">для потенциала </w:t>
            </w:r>
            <w:r w:rsidR="003C1906" w:rsidRPr="00C92DA8">
              <w:rPr>
                <w:i/>
                <w:spacing w:val="-10"/>
                <w:sz w:val="22"/>
                <w:szCs w:val="22"/>
                <w:lang w:val="en-US"/>
              </w:rPr>
              <w:t>U</w:t>
            </w:r>
            <w:r w:rsidR="003C1906" w:rsidRPr="00C92DA8">
              <w:rPr>
                <w:spacing w:val="-10"/>
                <w:sz w:val="22"/>
                <w:szCs w:val="22"/>
              </w:rPr>
              <w:t>1 в схеме</w:t>
            </w:r>
          </w:p>
        </w:tc>
      </w:tr>
      <w:tr w:rsidR="00FD7018" w:rsidRPr="00C92DA8" w:rsidTr="008E7613">
        <w:trPr>
          <w:trHeight w:val="2250"/>
        </w:trPr>
        <w:tc>
          <w:tcPr>
            <w:tcW w:w="4962" w:type="dxa"/>
          </w:tcPr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2052" w:dyaOrig="1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93.75pt" o:ole="">
                  <v:imagedata r:id="rId11" o:title=""/>
                </v:shape>
                <o:OLEObject Type="Embed" ProgID="PBrush" ShapeID="_x0000_i1025" DrawAspect="Content" ObjectID="_1700996256" r:id="rId12"/>
              </w:object>
            </w:r>
          </w:p>
        </w:tc>
        <w:tc>
          <w:tcPr>
            <w:tcW w:w="708" w:type="dxa"/>
          </w:tcPr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61" w:type="dxa"/>
          </w:tcPr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E=iR+L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di</m:t>
                    </m:r>
                  </m:num>
                  <m:den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dt</m:t>
                    </m:r>
                  </m:den>
                </m:f>
              </m:oMath>
            </m:oMathPara>
          </w:p>
          <w:p w:rsidR="000C4364" w:rsidRPr="00C92DA8" w:rsidRDefault="000C4364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FD7018" w:rsidRPr="00C92DA8" w:rsidRDefault="00FD7018" w:rsidP="008E7613">
            <w:pPr>
              <w:spacing w:line="216" w:lineRule="auto"/>
              <w:jc w:val="center"/>
              <w:rPr>
                <w:i/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E=iR+iL</m:t>
                </m:r>
              </m:oMath>
            </m:oMathPara>
          </w:p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FD7018" w:rsidRPr="00C92DA8" w:rsidRDefault="000C4364" w:rsidP="008E7613">
            <w:pPr>
              <w:spacing w:line="216" w:lineRule="auto"/>
              <w:jc w:val="center"/>
              <w:rPr>
                <w:i/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E=iR+L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idt</m:t>
                    </m:r>
                  </m:e>
                </m:nary>
              </m:oMath>
            </m:oMathPara>
          </w:p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FD7018" w:rsidRPr="00C92DA8" w:rsidRDefault="00FD701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FD7018" w:rsidRPr="00C92DA8" w:rsidTr="008E7613">
        <w:tc>
          <w:tcPr>
            <w:tcW w:w="10231" w:type="dxa"/>
            <w:gridSpan w:val="3"/>
          </w:tcPr>
          <w:p w:rsidR="00FD7018" w:rsidRPr="00C92DA8" w:rsidRDefault="00FD7018" w:rsidP="008E7613">
            <w:pPr>
              <w:spacing w:line="216" w:lineRule="auto"/>
              <w:rPr>
                <w:i/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 xml:space="preserve">ТЕСТ № </w:t>
            </w:r>
            <w:r w:rsidR="003F4327" w:rsidRPr="00C92DA8">
              <w:rPr>
                <w:spacing w:val="-10"/>
                <w:sz w:val="22"/>
                <w:szCs w:val="22"/>
              </w:rPr>
              <w:t>3</w:t>
            </w:r>
            <w:r w:rsidRPr="00C92DA8">
              <w:rPr>
                <w:spacing w:val="-10"/>
                <w:sz w:val="22"/>
                <w:szCs w:val="22"/>
              </w:rPr>
              <w:t xml:space="preserve">. Укажите правильное выражение для баланса напряжений в схеме после замыкания ключа </w:t>
            </w:r>
            <w:r w:rsidRPr="00C92DA8">
              <w:rPr>
                <w:i/>
                <w:spacing w:val="-10"/>
                <w:sz w:val="22"/>
                <w:szCs w:val="22"/>
                <w:lang w:val="en-US"/>
              </w:rPr>
              <w:t>S</w:t>
            </w:r>
          </w:p>
        </w:tc>
      </w:tr>
    </w:tbl>
    <w:p w:rsidR="00FD7018" w:rsidRPr="008E7613" w:rsidRDefault="00FD7018" w:rsidP="008E7613">
      <w:pPr>
        <w:spacing w:line="216" w:lineRule="auto"/>
        <w:rPr>
          <w:spacing w:val="-10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3F4327" w:rsidRPr="00C92DA8" w:rsidTr="008E7613">
        <w:trPr>
          <w:trHeight w:val="2427"/>
        </w:trPr>
        <w:tc>
          <w:tcPr>
            <w:tcW w:w="4962" w:type="dxa"/>
          </w:tcPr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2076" w:dyaOrig="1860">
                <v:shape id="_x0000_i1026" type="#_x0000_t75" style="width:103.9pt;height:93.05pt" o:ole="">
                  <v:imagedata r:id="rId13" o:title=""/>
                </v:shape>
                <o:OLEObject Type="Embed" ProgID="PBrush" ShapeID="_x0000_i1026" DrawAspect="Content" ObjectID="_1700996257" r:id="rId14"/>
              </w:object>
            </w:r>
          </w:p>
        </w:tc>
        <w:tc>
          <w:tcPr>
            <w:tcW w:w="708" w:type="dxa"/>
          </w:tcPr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13CC8" w:rsidRPr="00C92DA8" w:rsidRDefault="00B13CC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E=iR+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C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di</m:t>
                    </m:r>
                  </m:num>
                  <m:den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dt</m:t>
                    </m:r>
                  </m:den>
                </m:f>
              </m:oMath>
            </m:oMathPara>
          </w:p>
          <w:p w:rsidR="00B13CC8" w:rsidRPr="00C92DA8" w:rsidRDefault="00B13CC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13CC8" w:rsidRPr="00C92DA8" w:rsidRDefault="00B13CC8" w:rsidP="008E7613">
            <w:pPr>
              <w:spacing w:line="216" w:lineRule="auto"/>
              <w:jc w:val="center"/>
              <w:rPr>
                <w:i/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E=iR+iC</m:t>
                </m:r>
              </m:oMath>
            </m:oMathPara>
          </w:p>
          <w:p w:rsidR="00B13CC8" w:rsidRPr="00C92DA8" w:rsidRDefault="00B13CC8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13CC8" w:rsidRPr="00C92DA8" w:rsidRDefault="00B13CC8" w:rsidP="008E7613">
            <w:pPr>
              <w:spacing w:line="216" w:lineRule="auto"/>
              <w:jc w:val="center"/>
              <w:rPr>
                <w:i/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E=iR+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C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idt</m:t>
                    </m:r>
                  </m:e>
                </m:nary>
              </m:oMath>
            </m:oMathPara>
          </w:p>
          <w:p w:rsidR="003F4327" w:rsidRPr="00C92DA8" w:rsidRDefault="003F4327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3F4327" w:rsidRPr="00C92DA8" w:rsidTr="008E7613">
        <w:tc>
          <w:tcPr>
            <w:tcW w:w="10206" w:type="dxa"/>
            <w:gridSpan w:val="3"/>
          </w:tcPr>
          <w:p w:rsidR="003F4327" w:rsidRPr="00C92DA8" w:rsidRDefault="003F4327" w:rsidP="008E7613">
            <w:pPr>
              <w:spacing w:line="216" w:lineRule="auto"/>
              <w:rPr>
                <w:i/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 xml:space="preserve">ТЕСТ № 4. Укажите правильное выражение для </w:t>
            </w:r>
            <w:r w:rsidR="00B13CC8" w:rsidRPr="00C92DA8">
              <w:rPr>
                <w:spacing w:val="-10"/>
                <w:sz w:val="22"/>
                <w:szCs w:val="22"/>
              </w:rPr>
              <w:t xml:space="preserve">баланса напряжений в схеме после замыкания ключа </w:t>
            </w:r>
            <w:r w:rsidR="00B13CC8" w:rsidRPr="00C92DA8">
              <w:rPr>
                <w:i/>
                <w:spacing w:val="-10"/>
                <w:sz w:val="22"/>
                <w:szCs w:val="22"/>
                <w:lang w:val="en-US"/>
              </w:rPr>
              <w:t>S</w:t>
            </w:r>
          </w:p>
        </w:tc>
      </w:tr>
    </w:tbl>
    <w:p w:rsidR="00FD7018" w:rsidRPr="008E7613" w:rsidRDefault="00FD7018" w:rsidP="008E7613">
      <w:pPr>
        <w:spacing w:line="216" w:lineRule="auto"/>
        <w:ind w:firstLine="425"/>
        <w:rPr>
          <w:spacing w:val="-10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577BE3" w:rsidRPr="00C92DA8" w:rsidTr="008E7613">
        <w:trPr>
          <w:trHeight w:val="848"/>
        </w:trPr>
        <w:tc>
          <w:tcPr>
            <w:tcW w:w="4962" w:type="dxa"/>
          </w:tcPr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noProof/>
                <w:spacing w:val="-10"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 wp14:anchorId="5DB72BF3" wp14:editId="571DF313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165100</wp:posOffset>
                  </wp:positionV>
                  <wp:extent cx="1628775" cy="1504950"/>
                  <wp:effectExtent l="19050" t="0" r="9525" b="0"/>
                  <wp:wrapSquare wrapText="bothSides"/>
                  <wp:docPr id="35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</w:tcPr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ω</m:t>
                            </m:r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  <m:t>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ω</m:t>
                            </m:r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L)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ω</m:t>
                        </m:r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577BE3" w:rsidRPr="00C92DA8" w:rsidRDefault="00577BE3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577BE3" w:rsidRPr="00C92DA8" w:rsidTr="008E7613">
        <w:tc>
          <w:tcPr>
            <w:tcW w:w="10206" w:type="dxa"/>
            <w:gridSpan w:val="3"/>
          </w:tcPr>
          <w:p w:rsidR="00577BE3" w:rsidRPr="00C92DA8" w:rsidRDefault="00577BE3" w:rsidP="008E7613">
            <w:pPr>
              <w:spacing w:line="216" w:lineRule="auto"/>
              <w:jc w:val="both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 xml:space="preserve">ТЕСТ № </w:t>
            </w:r>
            <w:r w:rsidR="003F4327" w:rsidRPr="00C92DA8">
              <w:rPr>
                <w:spacing w:val="-10"/>
                <w:sz w:val="22"/>
                <w:szCs w:val="22"/>
              </w:rPr>
              <w:t>5</w:t>
            </w:r>
            <w:r w:rsidRPr="00C92DA8">
              <w:rPr>
                <w:spacing w:val="-10"/>
                <w:sz w:val="22"/>
                <w:szCs w:val="22"/>
              </w:rPr>
              <w:t xml:space="preserve">. Укажите правильное выражение для тока в схеме с напряжением </w:t>
            </w:r>
            <w:r w:rsidRPr="00C92DA8">
              <w:rPr>
                <w:i/>
                <w:spacing w:val="-10"/>
                <w:sz w:val="22"/>
                <w:szCs w:val="22"/>
                <w:lang w:val="en-US"/>
              </w:rPr>
              <w:t>U</w:t>
            </w:r>
            <w:r w:rsidRPr="00C92DA8">
              <w:rPr>
                <w:i/>
                <w:spacing w:val="-10"/>
                <w:sz w:val="22"/>
                <w:szCs w:val="22"/>
              </w:rPr>
              <w:t xml:space="preserve"> </w:t>
            </w:r>
            <w:r w:rsidR="008E7613">
              <w:rPr>
                <w:spacing w:val="-10"/>
                <w:sz w:val="22"/>
                <w:szCs w:val="22"/>
              </w:rPr>
              <w:t xml:space="preserve">и </w:t>
            </w:r>
            <w:r w:rsidRPr="00C92DA8">
              <w:rPr>
                <w:spacing w:val="-10"/>
                <w:sz w:val="22"/>
                <w:szCs w:val="22"/>
              </w:rPr>
              <w:t>круговой частотой ω</w:t>
            </w:r>
          </w:p>
        </w:tc>
      </w:tr>
    </w:tbl>
    <w:p w:rsidR="00A96CB2" w:rsidRPr="008E7613" w:rsidRDefault="00A96CB2" w:rsidP="008E7613">
      <w:pPr>
        <w:spacing w:line="216" w:lineRule="auto"/>
        <w:ind w:firstLine="425"/>
        <w:rPr>
          <w:spacing w:val="-10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8D47E6" w:rsidRPr="00C92DA8" w:rsidTr="008E7613">
        <w:trPr>
          <w:trHeight w:val="2766"/>
        </w:trPr>
        <w:tc>
          <w:tcPr>
            <w:tcW w:w="4962" w:type="dxa"/>
          </w:tcPr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w:r w:rsidRPr="00C92DA8">
              <w:rPr>
                <w:noProof/>
                <w:spacing w:val="-10"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 wp14:anchorId="1DAE95F5" wp14:editId="4DBB9F1C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174625</wp:posOffset>
                  </wp:positionV>
                  <wp:extent cx="1581150" cy="1447800"/>
                  <wp:effectExtent l="19050" t="0" r="0" b="0"/>
                  <wp:wrapSquare wrapText="bothSides"/>
                  <wp:docPr id="3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</w:tcPr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D47E6" w:rsidRPr="008E7613" w:rsidRDefault="008D47E6" w:rsidP="008E7613">
            <w:pPr>
              <w:spacing w:line="216" w:lineRule="auto"/>
              <w:rPr>
                <w:spacing w:val="-10"/>
                <w:sz w:val="16"/>
                <w:szCs w:val="16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ω</m:t>
                            </m:r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10"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(ωC)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ω</m:t>
                            </m:r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C)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  <m:sup/>
                    </m:sSup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8D47E6" w:rsidRPr="00C92DA8" w:rsidTr="008E7613">
        <w:tc>
          <w:tcPr>
            <w:tcW w:w="10206" w:type="dxa"/>
            <w:gridSpan w:val="3"/>
          </w:tcPr>
          <w:p w:rsidR="008D47E6" w:rsidRPr="00C92DA8" w:rsidRDefault="008D47E6" w:rsidP="008E7613">
            <w:pPr>
              <w:spacing w:line="216" w:lineRule="auto"/>
              <w:rPr>
                <w:i/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 xml:space="preserve">ТЕСТ № </w:t>
            </w:r>
            <w:r w:rsidR="003F4327" w:rsidRPr="00C92DA8">
              <w:rPr>
                <w:spacing w:val="-10"/>
                <w:sz w:val="22"/>
                <w:szCs w:val="22"/>
              </w:rPr>
              <w:t>6</w:t>
            </w:r>
            <w:r w:rsidRPr="00C92DA8">
              <w:rPr>
                <w:spacing w:val="-10"/>
                <w:sz w:val="22"/>
                <w:szCs w:val="22"/>
              </w:rPr>
              <w:t xml:space="preserve">. Укажите правильное выражение для тока в схеме с действующим напряжением </w:t>
            </w:r>
            <w:r w:rsidRPr="00C92DA8">
              <w:rPr>
                <w:i/>
                <w:spacing w:val="-10"/>
                <w:sz w:val="22"/>
                <w:szCs w:val="22"/>
                <w:lang w:val="en-US"/>
              </w:rPr>
              <w:t>U</w:t>
            </w:r>
            <w:r w:rsidRPr="00C92DA8">
              <w:rPr>
                <w:i/>
                <w:spacing w:val="-10"/>
                <w:sz w:val="22"/>
                <w:szCs w:val="22"/>
              </w:rPr>
              <w:t xml:space="preserve"> </w:t>
            </w:r>
            <w:r w:rsidR="008E7613">
              <w:rPr>
                <w:spacing w:val="-10"/>
                <w:sz w:val="22"/>
                <w:szCs w:val="22"/>
              </w:rPr>
              <w:t xml:space="preserve">и </w:t>
            </w:r>
            <w:r w:rsidRPr="00C92DA8">
              <w:rPr>
                <w:spacing w:val="-10"/>
                <w:sz w:val="22"/>
                <w:szCs w:val="22"/>
              </w:rPr>
              <w:t>круговой частотой ω</w:t>
            </w:r>
          </w:p>
        </w:tc>
      </w:tr>
    </w:tbl>
    <w:p w:rsidR="008D47E6" w:rsidRPr="008E7613" w:rsidRDefault="008D47E6" w:rsidP="008E7613">
      <w:pPr>
        <w:spacing w:line="216" w:lineRule="auto"/>
        <w:ind w:firstLine="425"/>
        <w:rPr>
          <w:spacing w:val="-10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8D47E6" w:rsidRPr="00C92DA8" w:rsidTr="008E7613">
        <w:trPr>
          <w:trHeight w:val="848"/>
        </w:trPr>
        <w:tc>
          <w:tcPr>
            <w:tcW w:w="4962" w:type="dxa"/>
          </w:tcPr>
          <w:p w:rsidR="008D47E6" w:rsidRPr="00C92DA8" w:rsidRDefault="00567D02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3270" w:dyaOrig="2355">
                <v:shape id="_x0000_i1027" type="#_x0000_t75" style="width:163.7pt;height:117.5pt" o:ole="">
                  <v:imagedata r:id="rId17" o:title=""/>
                </v:shape>
                <o:OLEObject Type="Embed" ProgID="PBrush" ShapeID="_x0000_i1027" DrawAspect="Content" ObjectID="_1700996258" r:id="rId18"/>
              </w:object>
            </w:r>
          </w:p>
        </w:tc>
        <w:tc>
          <w:tcPr>
            <w:tcW w:w="708" w:type="dxa"/>
          </w:tcPr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10"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+ωL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10"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ωC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</m:oMath>
            </m:oMathPara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(ωL</m:t>
                            </m:r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10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C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+ωL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ωC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8D47E6" w:rsidRPr="00C92DA8" w:rsidRDefault="008D47E6" w:rsidP="008E7613">
            <w:pPr>
              <w:spacing w:line="216" w:lineRule="auto"/>
              <w:ind w:firstLine="425"/>
              <w:rPr>
                <w:spacing w:val="-10"/>
                <w:sz w:val="22"/>
                <w:szCs w:val="22"/>
              </w:rPr>
            </w:pPr>
          </w:p>
        </w:tc>
      </w:tr>
      <w:tr w:rsidR="008D47E6" w:rsidRPr="00C92DA8" w:rsidTr="008E7613">
        <w:tc>
          <w:tcPr>
            <w:tcW w:w="10206" w:type="dxa"/>
            <w:gridSpan w:val="3"/>
          </w:tcPr>
          <w:p w:rsidR="008D47E6" w:rsidRPr="00C92DA8" w:rsidRDefault="008D47E6" w:rsidP="008E7613">
            <w:pPr>
              <w:rPr>
                <w:i/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 xml:space="preserve">ТЕСТ № </w:t>
            </w:r>
            <w:r w:rsidR="003F4327" w:rsidRPr="00C92DA8">
              <w:rPr>
                <w:spacing w:val="-10"/>
                <w:sz w:val="22"/>
                <w:szCs w:val="22"/>
              </w:rPr>
              <w:t>7</w:t>
            </w:r>
            <w:r w:rsidRPr="00C92DA8">
              <w:rPr>
                <w:spacing w:val="-10"/>
                <w:sz w:val="22"/>
                <w:szCs w:val="22"/>
              </w:rPr>
              <w:t xml:space="preserve">. Укажите правильное выражение для тока в схеме с действующим напряжением </w:t>
            </w:r>
            <w:r w:rsidRPr="00C92DA8">
              <w:rPr>
                <w:i/>
                <w:spacing w:val="-10"/>
                <w:sz w:val="22"/>
                <w:szCs w:val="22"/>
                <w:lang w:val="en-US"/>
              </w:rPr>
              <w:t>U</w:t>
            </w:r>
            <w:r w:rsidRPr="00C92DA8">
              <w:rPr>
                <w:i/>
                <w:spacing w:val="-10"/>
                <w:sz w:val="22"/>
                <w:szCs w:val="22"/>
              </w:rPr>
              <w:t xml:space="preserve"> </w:t>
            </w:r>
            <w:r w:rsidRPr="00C92DA8">
              <w:rPr>
                <w:spacing w:val="-10"/>
                <w:sz w:val="22"/>
                <w:szCs w:val="22"/>
              </w:rPr>
              <w:t>и круговой частотой ω</w:t>
            </w:r>
          </w:p>
        </w:tc>
      </w:tr>
      <w:tr w:rsidR="008D47E6" w:rsidRPr="00C92DA8" w:rsidTr="00533269">
        <w:trPr>
          <w:trHeight w:val="4801"/>
        </w:trPr>
        <w:tc>
          <w:tcPr>
            <w:tcW w:w="4962" w:type="dxa"/>
          </w:tcPr>
          <w:p w:rsidR="005352E9" w:rsidRPr="00C92DA8" w:rsidRDefault="005352E9" w:rsidP="00533269">
            <w:pPr>
              <w:spacing w:line="216" w:lineRule="auto"/>
              <w:rPr>
                <w:spacing w:val="-10"/>
                <w:sz w:val="22"/>
                <w:szCs w:val="22"/>
              </w:rPr>
            </w:pPr>
          </w:p>
          <w:p w:rsidR="00D64DBB" w:rsidRPr="00C92DA8" w:rsidRDefault="00D64DBB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64DBB" w:rsidRPr="00C92DA8" w:rsidRDefault="00D64DBB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64DBB" w:rsidRPr="00C92DA8" w:rsidRDefault="00D64DBB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64DBB" w:rsidRPr="00C92DA8" w:rsidRDefault="00D64DBB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567D02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2700" w:dyaOrig="2385">
                <v:shape id="_x0000_i1028" type="#_x0000_t75" style="width:135.15pt;height:119.55pt" o:ole="">
                  <v:imagedata r:id="rId19" o:title=""/>
                </v:shape>
                <o:OLEObject Type="Embed" ProgID="PBrush" ShapeID="_x0000_i1028" DrawAspect="Content" ObjectID="_1700996259" r:id="rId20"/>
              </w:object>
            </w:r>
          </w:p>
        </w:tc>
        <w:tc>
          <w:tcPr>
            <w:tcW w:w="708" w:type="dxa"/>
          </w:tcPr>
          <w:p w:rsidR="008D47E6" w:rsidRPr="00C92DA8" w:rsidRDefault="008D47E6" w:rsidP="00533269">
            <w:pPr>
              <w:spacing w:line="216" w:lineRule="auto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04523B" w:rsidRPr="00C92DA8" w:rsidRDefault="0004523B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04523B" w:rsidRPr="00C92DA8" w:rsidRDefault="0004523B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04523B" w:rsidRPr="00C92DA8" w:rsidRDefault="0004523B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04523B" w:rsidRPr="00C92DA8" w:rsidRDefault="0004523B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ω</m:t>
                            </m:r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L⋅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10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-1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ωC</m:t>
                                </m:r>
                              </m:den>
                            </m:f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ω</m:t>
                            </m:r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L+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10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-1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ωC</m:t>
                                </m:r>
                              </m:den>
                            </m:f>
                          </m:den>
                        </m:f>
                      </m:e>
                    </m:rad>
                  </m:den>
                </m:f>
              </m:oMath>
            </m:oMathPara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04523B" w:rsidRPr="00C92DA8" w:rsidRDefault="0004523B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ωC</m:t>
                            </m:r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⋅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10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ωL</m:t>
                                </m:r>
                              </m:den>
                            </m:f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ω</m:t>
                            </m:r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C+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10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-1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pacing w:val="-10"/>
                                    <w:sz w:val="22"/>
                                    <w:szCs w:val="22"/>
                                  </w:rPr>
                                  <m:t>ωL</m:t>
                                </m:r>
                              </m:den>
                            </m:f>
                          </m:den>
                        </m:f>
                      </m:e>
                    </m:rad>
                  </m:den>
                </m:f>
              </m:oMath>
            </m:oMathPara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04523B" w:rsidRPr="00C92DA8" w:rsidRDefault="0004523B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U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ω</m:t>
                        </m:r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L⋅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ωC</m:t>
                            </m:r>
                          </m:den>
                        </m:f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ω</m:t>
                        </m:r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L+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ωC</m:t>
                            </m:r>
                          </m:den>
                        </m:f>
                      </m:den>
                    </m:f>
                  </m:den>
                </m:f>
              </m:oMath>
            </m:oMathPara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8D47E6" w:rsidRPr="00C92DA8" w:rsidTr="008E7613">
        <w:tc>
          <w:tcPr>
            <w:tcW w:w="10206" w:type="dxa"/>
            <w:gridSpan w:val="3"/>
          </w:tcPr>
          <w:p w:rsidR="008D47E6" w:rsidRPr="00C92DA8" w:rsidRDefault="008D47E6" w:rsidP="008E7613">
            <w:pPr>
              <w:spacing w:line="216" w:lineRule="auto"/>
              <w:rPr>
                <w:i/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 xml:space="preserve">ТЕСТ № </w:t>
            </w:r>
            <w:r w:rsidR="003F4327" w:rsidRPr="00C92DA8">
              <w:rPr>
                <w:spacing w:val="-10"/>
                <w:sz w:val="22"/>
                <w:szCs w:val="22"/>
              </w:rPr>
              <w:t>8</w:t>
            </w:r>
            <w:r w:rsidRPr="00C92DA8">
              <w:rPr>
                <w:spacing w:val="-10"/>
                <w:sz w:val="22"/>
                <w:szCs w:val="22"/>
              </w:rPr>
              <w:t xml:space="preserve">. Укажите правильное выражение для тока в схеме с действующим напряжением </w:t>
            </w:r>
            <w:r w:rsidRPr="00C92DA8">
              <w:rPr>
                <w:i/>
                <w:spacing w:val="-10"/>
                <w:sz w:val="22"/>
                <w:szCs w:val="22"/>
                <w:lang w:val="en-US"/>
              </w:rPr>
              <w:t>U</w:t>
            </w:r>
            <w:r w:rsidRPr="00C92DA8">
              <w:rPr>
                <w:i/>
                <w:spacing w:val="-10"/>
                <w:sz w:val="22"/>
                <w:szCs w:val="22"/>
              </w:rPr>
              <w:t xml:space="preserve"> </w:t>
            </w:r>
            <w:r w:rsidR="008E7613">
              <w:rPr>
                <w:spacing w:val="-10"/>
                <w:sz w:val="22"/>
                <w:szCs w:val="22"/>
              </w:rPr>
              <w:t xml:space="preserve">и </w:t>
            </w:r>
            <w:r w:rsidRPr="00C92DA8">
              <w:rPr>
                <w:spacing w:val="-10"/>
                <w:sz w:val="22"/>
                <w:szCs w:val="22"/>
              </w:rPr>
              <w:t>круговой частотой ω</w:t>
            </w:r>
          </w:p>
        </w:tc>
      </w:tr>
    </w:tbl>
    <w:p w:rsidR="00A96CB2" w:rsidRPr="008E7613" w:rsidRDefault="00A96CB2" w:rsidP="008E7613">
      <w:pPr>
        <w:spacing w:line="216" w:lineRule="auto"/>
        <w:rPr>
          <w:spacing w:val="-10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8D47E6" w:rsidRPr="00C92DA8" w:rsidTr="00533269">
        <w:trPr>
          <w:trHeight w:val="2618"/>
        </w:trPr>
        <w:tc>
          <w:tcPr>
            <w:tcW w:w="4962" w:type="dxa"/>
          </w:tcPr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D5166" w:rsidRPr="00C92DA8" w:rsidRDefault="007607B2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3120" w:dyaOrig="1815">
                <v:shape id="_x0000_i1029" type="#_x0000_t75" style="width:156.25pt;height:91pt" o:ole="">
                  <v:imagedata r:id="rId21" o:title=""/>
                </v:shape>
                <o:OLEObject Type="Embed" ProgID="PBrush" ShapeID="_x0000_i1029" DrawAspect="Content" ObjectID="_1700996260" r:id="rId22"/>
              </w:object>
            </w:r>
          </w:p>
        </w:tc>
        <w:tc>
          <w:tcPr>
            <w:tcW w:w="708" w:type="dxa"/>
          </w:tcPr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DD516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H=I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W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ср</m:t>
                        </m:r>
                      </m:sub>
                    </m:sSub>
                  </m:den>
                </m:f>
              </m:oMath>
            </m:oMathPara>
          </w:p>
          <w:p w:rsidR="00DD5166" w:rsidRPr="00C92DA8" w:rsidRDefault="00DD516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D5166" w:rsidRPr="00C92DA8" w:rsidRDefault="00DD516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ср</m:t>
                        </m:r>
                      </m:sub>
                    </m:s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I</m:t>
                    </m:r>
                  </m:den>
                </m:f>
              </m:oMath>
            </m:oMathPara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DD5166" w:rsidRPr="00C92DA8" w:rsidRDefault="00DD516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H=I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ср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W</m:t>
                    </m:r>
                  </m:den>
                </m:f>
              </m:oMath>
            </m:oMathPara>
          </w:p>
          <w:p w:rsidR="008D47E6" w:rsidRPr="00C92DA8" w:rsidRDefault="008D47E6" w:rsidP="008E7613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8D47E6" w:rsidRPr="00C92DA8" w:rsidTr="008E7613">
        <w:tc>
          <w:tcPr>
            <w:tcW w:w="10206" w:type="dxa"/>
            <w:gridSpan w:val="3"/>
          </w:tcPr>
          <w:p w:rsidR="008D47E6" w:rsidRPr="00C92DA8" w:rsidRDefault="008D47E6" w:rsidP="008E7613">
            <w:pPr>
              <w:spacing w:line="216" w:lineRule="auto"/>
              <w:jc w:val="both"/>
              <w:rPr>
                <w:spacing w:val="-10"/>
                <w:sz w:val="22"/>
                <w:szCs w:val="22"/>
                <w:vertAlign w:val="subscript"/>
              </w:rPr>
            </w:pPr>
            <w:r w:rsidRPr="00C92DA8">
              <w:rPr>
                <w:spacing w:val="-10"/>
                <w:sz w:val="22"/>
                <w:szCs w:val="22"/>
              </w:rPr>
              <w:t xml:space="preserve">ТЕСТ № </w:t>
            </w:r>
            <w:r w:rsidR="003F4327" w:rsidRPr="00C92DA8">
              <w:rPr>
                <w:spacing w:val="-10"/>
                <w:sz w:val="22"/>
                <w:szCs w:val="22"/>
              </w:rPr>
              <w:t>9</w:t>
            </w:r>
            <w:r w:rsidRPr="00C92DA8">
              <w:rPr>
                <w:spacing w:val="-10"/>
                <w:sz w:val="22"/>
                <w:szCs w:val="22"/>
              </w:rPr>
              <w:t xml:space="preserve">. Укажите правильное выражение для </w:t>
            </w:r>
            <w:r w:rsidR="00DD5166" w:rsidRPr="00C92DA8">
              <w:rPr>
                <w:spacing w:val="-10"/>
                <w:sz w:val="22"/>
                <w:szCs w:val="22"/>
              </w:rPr>
              <w:t xml:space="preserve">напряженности магнитного поля </w:t>
            </w:r>
            <w:r w:rsidR="00DD5166" w:rsidRPr="00C92DA8">
              <w:rPr>
                <w:i/>
                <w:spacing w:val="-10"/>
                <w:sz w:val="22"/>
                <w:szCs w:val="22"/>
                <w:lang w:val="en-US"/>
              </w:rPr>
              <w:t>H</w:t>
            </w:r>
            <w:r w:rsidRPr="00C92DA8">
              <w:rPr>
                <w:spacing w:val="-10"/>
                <w:sz w:val="22"/>
                <w:szCs w:val="22"/>
              </w:rPr>
              <w:t xml:space="preserve"> в </w:t>
            </w:r>
            <w:r w:rsidR="00DD5166" w:rsidRPr="00C92DA8">
              <w:rPr>
                <w:spacing w:val="-10"/>
                <w:sz w:val="22"/>
                <w:szCs w:val="22"/>
              </w:rPr>
              <w:t xml:space="preserve">сердечнике </w:t>
            </w:r>
            <w:r w:rsidRPr="00C92DA8">
              <w:rPr>
                <w:spacing w:val="-10"/>
                <w:sz w:val="22"/>
                <w:szCs w:val="22"/>
              </w:rPr>
              <w:t>с действующим</w:t>
            </w:r>
            <w:r w:rsidR="00DD5166" w:rsidRPr="00C92DA8">
              <w:rPr>
                <w:spacing w:val="-10"/>
                <w:sz w:val="22"/>
                <w:szCs w:val="22"/>
              </w:rPr>
              <w:t xml:space="preserve"> значением тока </w:t>
            </w:r>
            <w:r w:rsidR="00DD5166" w:rsidRPr="00C92DA8">
              <w:rPr>
                <w:i/>
                <w:spacing w:val="-10"/>
                <w:sz w:val="22"/>
                <w:szCs w:val="22"/>
                <w:lang w:val="en-US"/>
              </w:rPr>
              <w:t>I</w:t>
            </w:r>
            <w:r w:rsidR="008E7613">
              <w:rPr>
                <w:spacing w:val="-10"/>
                <w:sz w:val="22"/>
                <w:szCs w:val="22"/>
              </w:rPr>
              <w:t xml:space="preserve"> </w:t>
            </w:r>
            <w:r w:rsidR="00DD5166" w:rsidRPr="00C92DA8">
              <w:rPr>
                <w:spacing w:val="-10"/>
                <w:sz w:val="22"/>
                <w:szCs w:val="22"/>
              </w:rPr>
              <w:t xml:space="preserve">в обмотке с числом витков </w:t>
            </w:r>
            <w:r w:rsidR="00DD5166" w:rsidRPr="00C92DA8">
              <w:rPr>
                <w:i/>
                <w:spacing w:val="-10"/>
                <w:sz w:val="22"/>
                <w:szCs w:val="22"/>
                <w:lang w:val="en-US"/>
              </w:rPr>
              <w:t>W</w:t>
            </w:r>
            <w:r w:rsidR="008E7613">
              <w:rPr>
                <w:spacing w:val="-10"/>
                <w:sz w:val="22"/>
                <w:szCs w:val="22"/>
              </w:rPr>
              <w:t xml:space="preserve"> и длиной средней линии </w:t>
            </w:r>
            <w:proofErr w:type="gramStart"/>
            <w:r w:rsidR="00DD5166" w:rsidRPr="00C92DA8">
              <w:rPr>
                <w:i/>
                <w:spacing w:val="-10"/>
                <w:sz w:val="22"/>
                <w:szCs w:val="22"/>
                <w:lang w:val="en-US"/>
              </w:rPr>
              <w:t>l</w:t>
            </w:r>
            <w:proofErr w:type="gramEnd"/>
            <w:r w:rsidR="00DD5166" w:rsidRPr="00C92DA8">
              <w:rPr>
                <w:spacing w:val="-10"/>
                <w:sz w:val="22"/>
                <w:szCs w:val="22"/>
                <w:vertAlign w:val="subscript"/>
              </w:rPr>
              <w:t>ср</w:t>
            </w:r>
          </w:p>
        </w:tc>
      </w:tr>
    </w:tbl>
    <w:p w:rsidR="008D47E6" w:rsidRPr="00C92DA8" w:rsidRDefault="008D47E6" w:rsidP="008E7613">
      <w:pPr>
        <w:spacing w:line="216" w:lineRule="auto"/>
        <w:ind w:firstLine="425"/>
        <w:rPr>
          <w:spacing w:val="-10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8D47E6" w:rsidRPr="00C92DA8" w:rsidTr="00533269">
        <w:trPr>
          <w:trHeight w:val="2909"/>
        </w:trPr>
        <w:tc>
          <w:tcPr>
            <w:tcW w:w="4962" w:type="dxa"/>
          </w:tcPr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01224" w:rsidRPr="00C92DA8" w:rsidRDefault="00B0122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01224" w:rsidRPr="00C92DA8" w:rsidRDefault="00B0122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3915" w:dyaOrig="1920">
                <v:shape id="_x0000_i1030" type="#_x0000_t75" style="width:195.6pt;height:96.45pt" o:ole="">
                  <v:imagedata r:id="rId23" o:title=""/>
                </v:shape>
                <o:OLEObject Type="Embed" ProgID="PBrush" ShapeID="_x0000_i1030" DrawAspect="Content" ObjectID="_1700996261" r:id="rId24"/>
              </w:object>
            </w:r>
          </w:p>
        </w:tc>
        <w:tc>
          <w:tcPr>
            <w:tcW w:w="708" w:type="dxa"/>
          </w:tcPr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01224" w:rsidRPr="00C92DA8" w:rsidRDefault="00B0122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B0122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=100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m+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sin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Ω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sin⁡</m:t>
                </m:r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ω</m:t>
                </m:r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t )</m:t>
                </m:r>
              </m:oMath>
            </m:oMathPara>
          </w:p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01224" w:rsidRPr="00C92DA8" w:rsidRDefault="00B0122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01224" w:rsidRPr="00C92DA8" w:rsidRDefault="00B0122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=100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1+m⋅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sin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ω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sin⁡</m:t>
                </m:r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Ω</m:t>
                </m:r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t )</m:t>
                </m:r>
              </m:oMath>
            </m:oMathPara>
          </w:p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01224" w:rsidRPr="00C92DA8" w:rsidRDefault="00B0122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01224" w:rsidRPr="00C92DA8" w:rsidRDefault="00B0122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=100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1+m⋅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sin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Ω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sin⁡</m:t>
                </m:r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ω</m:t>
                </m:r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t )</m:t>
                </m:r>
              </m:oMath>
            </m:oMathPara>
          </w:p>
          <w:p w:rsidR="00B01224" w:rsidRPr="00C92DA8" w:rsidRDefault="00B0122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8D47E6" w:rsidRPr="00C92DA8" w:rsidRDefault="008D47E6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8D47E6" w:rsidRPr="00C92DA8" w:rsidTr="008E7613">
        <w:tc>
          <w:tcPr>
            <w:tcW w:w="10206" w:type="dxa"/>
            <w:gridSpan w:val="3"/>
          </w:tcPr>
          <w:p w:rsidR="008D47E6" w:rsidRPr="00C92DA8" w:rsidRDefault="008D47E6" w:rsidP="008E7613">
            <w:pPr>
              <w:spacing w:line="216" w:lineRule="auto"/>
              <w:jc w:val="both"/>
              <w:rPr>
                <w:i/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 xml:space="preserve">ТЕСТ № </w:t>
            </w:r>
            <w:r w:rsidR="003F4327" w:rsidRPr="00C92DA8">
              <w:rPr>
                <w:spacing w:val="-10"/>
                <w:sz w:val="22"/>
                <w:szCs w:val="22"/>
              </w:rPr>
              <w:t>10</w:t>
            </w:r>
            <w:r w:rsidRPr="00C92DA8">
              <w:rPr>
                <w:spacing w:val="-10"/>
                <w:sz w:val="22"/>
                <w:szCs w:val="22"/>
              </w:rPr>
              <w:t xml:space="preserve">. Укажите правильное выражение для </w:t>
            </w:r>
            <w:r w:rsidR="00B01224" w:rsidRPr="00C92DA8">
              <w:rPr>
                <w:spacing w:val="-10"/>
                <w:sz w:val="22"/>
                <w:szCs w:val="22"/>
              </w:rPr>
              <w:t xml:space="preserve">амплитудно-модулированного сигнала с коэффициентом модуляции </w:t>
            </w:r>
            <w:r w:rsidR="00B01224" w:rsidRPr="00C92DA8">
              <w:rPr>
                <w:i/>
                <w:spacing w:val="-10"/>
                <w:sz w:val="22"/>
                <w:szCs w:val="22"/>
                <w:lang w:val="en-US"/>
              </w:rPr>
              <w:t>m</w:t>
            </w:r>
            <w:r w:rsidRPr="00C92DA8">
              <w:rPr>
                <w:spacing w:val="-10"/>
                <w:sz w:val="22"/>
                <w:szCs w:val="22"/>
              </w:rPr>
              <w:t xml:space="preserve"> с </w:t>
            </w:r>
            <w:r w:rsidR="00B01224" w:rsidRPr="00C92DA8">
              <w:rPr>
                <w:spacing w:val="-10"/>
                <w:sz w:val="22"/>
                <w:szCs w:val="22"/>
              </w:rPr>
              <w:t xml:space="preserve">модулирующей круговой частотой Ω </w:t>
            </w:r>
            <w:r w:rsidRPr="00C92DA8">
              <w:rPr>
                <w:spacing w:val="-10"/>
                <w:sz w:val="22"/>
                <w:szCs w:val="22"/>
              </w:rPr>
              <w:t xml:space="preserve">и </w:t>
            </w:r>
            <w:r w:rsidR="00B01224" w:rsidRPr="00C92DA8">
              <w:rPr>
                <w:spacing w:val="-10"/>
                <w:sz w:val="22"/>
                <w:szCs w:val="22"/>
              </w:rPr>
              <w:t xml:space="preserve">несущей </w:t>
            </w:r>
            <w:r w:rsidRPr="00C92DA8">
              <w:rPr>
                <w:spacing w:val="-10"/>
                <w:sz w:val="22"/>
                <w:szCs w:val="22"/>
              </w:rPr>
              <w:t>круговой частотой ω</w:t>
            </w:r>
          </w:p>
        </w:tc>
      </w:tr>
    </w:tbl>
    <w:p w:rsidR="000126D3" w:rsidRPr="008E7613" w:rsidRDefault="000126D3" w:rsidP="008E7613">
      <w:pPr>
        <w:spacing w:line="216" w:lineRule="auto"/>
        <w:ind w:firstLine="425"/>
        <w:rPr>
          <w:spacing w:val="-10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BD57F3" w:rsidRPr="00C92DA8" w:rsidTr="00533269">
        <w:trPr>
          <w:trHeight w:val="2862"/>
        </w:trPr>
        <w:tc>
          <w:tcPr>
            <w:tcW w:w="4962" w:type="dxa"/>
          </w:tcPr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3720" w:dyaOrig="2115">
                <v:shape id="_x0000_i1031" type="#_x0000_t75" style="width:186.1pt;height:105.95pt" o:ole="">
                  <v:imagedata r:id="rId25" o:title=""/>
                </v:shape>
                <o:OLEObject Type="Embed" ProgID="PBrush" ShapeID="_x0000_i1031" DrawAspect="Content" ObjectID="_1700996262" r:id="rId26"/>
              </w:object>
            </w:r>
          </w:p>
        </w:tc>
        <w:tc>
          <w:tcPr>
            <w:tcW w:w="708" w:type="dxa"/>
          </w:tcPr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=100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Ω</m:t>
                        </m:r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Δφ⋅sin⁡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ω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 )</m:t>
                    </m:r>
                  </m:e>
                </m:d>
              </m:oMath>
            </m:oMathPara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=100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ω</m:t>
                        </m:r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Δφ⋅sin⁡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Ω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 )</m:t>
                    </m:r>
                  </m:e>
                </m:d>
              </m:oMath>
            </m:oMathPara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=100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Ω</m:t>
                        </m:r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sin⁡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ω</m:t>
                    </m:r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t )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Δφ</m:t>
                </m:r>
              </m:oMath>
            </m:oMathPara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BD57F3" w:rsidRPr="00C92DA8" w:rsidTr="00533269">
        <w:trPr>
          <w:trHeight w:val="43"/>
        </w:trPr>
        <w:tc>
          <w:tcPr>
            <w:tcW w:w="10206" w:type="dxa"/>
            <w:gridSpan w:val="3"/>
          </w:tcPr>
          <w:p w:rsidR="00BD57F3" w:rsidRPr="00C92DA8" w:rsidRDefault="00BD57F3" w:rsidP="008E7613">
            <w:pPr>
              <w:spacing w:line="216" w:lineRule="auto"/>
              <w:jc w:val="both"/>
              <w:rPr>
                <w:i/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ТЕСТ № 1</w:t>
            </w:r>
            <w:r w:rsidR="003F4327" w:rsidRPr="00C92DA8">
              <w:rPr>
                <w:spacing w:val="-10"/>
                <w:sz w:val="22"/>
                <w:szCs w:val="22"/>
              </w:rPr>
              <w:t>1</w:t>
            </w:r>
            <w:r w:rsidRPr="00C92DA8">
              <w:rPr>
                <w:spacing w:val="-10"/>
                <w:sz w:val="22"/>
                <w:szCs w:val="22"/>
              </w:rPr>
              <w:t>. Укажите правильное выражение для частотно-модулированного сигнала с индексом частотной модуляции Δφ с модулирующей круговой частотой Ω и несущей круговой частотой ω</w:t>
            </w:r>
          </w:p>
        </w:tc>
      </w:tr>
      <w:tr w:rsidR="00BD57F3" w:rsidRPr="00C92DA8" w:rsidTr="00533269">
        <w:trPr>
          <w:trHeight w:val="848"/>
        </w:trPr>
        <w:tc>
          <w:tcPr>
            <w:tcW w:w="4962" w:type="dxa"/>
          </w:tcPr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D57F3" w:rsidRPr="00C92DA8" w:rsidRDefault="003F4905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2145" w:dyaOrig="1485">
                <v:shape id="_x0000_i1032" type="#_x0000_t75" style="width:107.3pt;height:74.05pt" o:ole="">
                  <v:imagedata r:id="rId27" o:title=""/>
                </v:shape>
                <o:OLEObject Type="Embed" ProgID="PBrush" ShapeID="_x0000_i1032" DrawAspect="Content" ObjectID="_1700996263" r:id="rId28"/>
              </w:object>
            </w:r>
          </w:p>
        </w:tc>
        <w:tc>
          <w:tcPr>
            <w:tcW w:w="708" w:type="dxa"/>
          </w:tcPr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BD57F3" w:rsidRPr="00C92DA8" w:rsidRDefault="003F4905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i=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обр</m:t>
                        </m:r>
                      </m:sub>
                    </m:s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(e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  <m:t>т</m:t>
                            </m:r>
                          </m:sub>
                        </m:sSub>
                      </m:den>
                    </m:f>
                  </m:sup>
                </m:sSup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-1)</m:t>
                </m:r>
              </m:oMath>
            </m:oMathPara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3865C9" w:rsidRPr="00C92DA8" w:rsidRDefault="003865C9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i=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обр</m:t>
                        </m:r>
                      </m:sub>
                    </m:s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(1-e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  <m:t>т</m:t>
                            </m:r>
                          </m:sub>
                        </m:sSub>
                      </m:den>
                    </m:f>
                  </m:sup>
                </m:sSup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)</m:t>
                </m:r>
              </m:oMath>
            </m:oMathPara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3865C9" w:rsidRPr="00C92DA8" w:rsidRDefault="003865C9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i=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</w:rPr>
                          <m:t>обр</m:t>
                        </m:r>
                      </m:sub>
                    </m:s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(e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pacing w:val="-10"/>
                                <w:sz w:val="22"/>
                                <w:szCs w:val="22"/>
                              </w:rPr>
                              <m:t>т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pacing w:val="-10"/>
                            <w:sz w:val="22"/>
                            <w:szCs w:val="22"/>
                            <w:lang w:val="en-US"/>
                          </w:rPr>
                          <m:t>u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-1)</m:t>
                </m:r>
              </m:oMath>
            </m:oMathPara>
          </w:p>
          <w:p w:rsidR="00BD57F3" w:rsidRPr="00C92DA8" w:rsidRDefault="00BD57F3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BD57F3" w:rsidRPr="00C92DA8" w:rsidTr="00533269">
        <w:tc>
          <w:tcPr>
            <w:tcW w:w="10206" w:type="dxa"/>
            <w:gridSpan w:val="3"/>
          </w:tcPr>
          <w:p w:rsidR="00BD57F3" w:rsidRPr="00C92DA8" w:rsidRDefault="00BD57F3" w:rsidP="00533269">
            <w:pPr>
              <w:spacing w:line="216" w:lineRule="auto"/>
              <w:jc w:val="both"/>
              <w:rPr>
                <w:i/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ТЕСТ № 1</w:t>
            </w:r>
            <w:r w:rsidR="003F4327" w:rsidRPr="00C92DA8">
              <w:rPr>
                <w:spacing w:val="-10"/>
                <w:sz w:val="22"/>
                <w:szCs w:val="22"/>
              </w:rPr>
              <w:t>2</w:t>
            </w:r>
            <w:r w:rsidRPr="00C92DA8">
              <w:rPr>
                <w:spacing w:val="-10"/>
                <w:sz w:val="22"/>
                <w:szCs w:val="22"/>
              </w:rPr>
              <w:t xml:space="preserve">. Укажите правильное выражение для </w:t>
            </w:r>
            <w:r w:rsidR="003865C9" w:rsidRPr="00C92DA8">
              <w:rPr>
                <w:spacing w:val="-10"/>
                <w:sz w:val="22"/>
                <w:szCs w:val="22"/>
              </w:rPr>
              <w:t xml:space="preserve">вольтамперной характеристики  </w:t>
            </w:r>
            <w:r w:rsidR="003865C9" w:rsidRPr="00C92DA8">
              <w:rPr>
                <w:i/>
                <w:spacing w:val="-10"/>
                <w:sz w:val="22"/>
                <w:szCs w:val="22"/>
                <w:lang w:val="en-US"/>
              </w:rPr>
              <w:t>p</w:t>
            </w:r>
            <w:r w:rsidR="003865C9" w:rsidRPr="00C92DA8">
              <w:rPr>
                <w:i/>
                <w:spacing w:val="-10"/>
                <w:sz w:val="22"/>
                <w:szCs w:val="22"/>
              </w:rPr>
              <w:t>-</w:t>
            </w:r>
            <w:r w:rsidR="003865C9" w:rsidRPr="00C92DA8">
              <w:rPr>
                <w:i/>
                <w:spacing w:val="-10"/>
                <w:sz w:val="22"/>
                <w:szCs w:val="22"/>
                <w:lang w:val="en-US"/>
              </w:rPr>
              <w:t>n</w:t>
            </w:r>
            <w:r w:rsidR="003865C9" w:rsidRPr="00C92DA8">
              <w:rPr>
                <w:spacing w:val="-10"/>
                <w:sz w:val="22"/>
                <w:szCs w:val="22"/>
              </w:rPr>
              <w:t xml:space="preserve"> перехода с потенциальным </w:t>
            </w:r>
            <w:proofErr w:type="spellStart"/>
            <w:r w:rsidR="003865C9" w:rsidRPr="00C92DA8">
              <w:rPr>
                <w:spacing w:val="-10"/>
                <w:sz w:val="22"/>
                <w:szCs w:val="22"/>
              </w:rPr>
              <w:t>баръером</w:t>
            </w:r>
            <w:proofErr w:type="spellEnd"/>
            <w:r w:rsidR="003865C9" w:rsidRPr="00C92DA8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="003865C9" w:rsidRPr="00C92DA8">
              <w:rPr>
                <w:spacing w:val="-10"/>
                <w:sz w:val="22"/>
                <w:szCs w:val="22"/>
              </w:rPr>
              <w:t>φ</w:t>
            </w:r>
            <w:r w:rsidR="003865C9" w:rsidRPr="00C92DA8">
              <w:rPr>
                <w:spacing w:val="-10"/>
                <w:sz w:val="22"/>
                <w:szCs w:val="22"/>
                <w:vertAlign w:val="subscript"/>
              </w:rPr>
              <w:t>т</w:t>
            </w:r>
            <w:proofErr w:type="spellEnd"/>
            <w:r w:rsidR="003865C9" w:rsidRPr="00C92DA8">
              <w:rPr>
                <w:spacing w:val="-10"/>
                <w:sz w:val="22"/>
                <w:szCs w:val="22"/>
              </w:rPr>
              <w:t xml:space="preserve"> и обратным током </w:t>
            </w:r>
            <w:proofErr w:type="gramStart"/>
            <w:r w:rsidR="003865C9" w:rsidRPr="00C92DA8">
              <w:rPr>
                <w:i/>
                <w:spacing w:val="-10"/>
                <w:sz w:val="22"/>
                <w:szCs w:val="22"/>
                <w:lang w:val="en-US"/>
              </w:rPr>
              <w:t>I</w:t>
            </w:r>
            <w:proofErr w:type="spellStart"/>
            <w:proofErr w:type="gramEnd"/>
            <w:r w:rsidR="003865C9" w:rsidRPr="00C92DA8">
              <w:rPr>
                <w:spacing w:val="-10"/>
                <w:sz w:val="22"/>
                <w:szCs w:val="22"/>
                <w:vertAlign w:val="subscript"/>
              </w:rPr>
              <w:t>обр</w:t>
            </w:r>
            <w:proofErr w:type="spellEnd"/>
            <w:r w:rsidR="003865C9" w:rsidRPr="00C92DA8">
              <w:rPr>
                <w:spacing w:val="-10"/>
                <w:sz w:val="22"/>
                <w:szCs w:val="22"/>
              </w:rPr>
              <w:t xml:space="preserve"> </w:t>
            </w:r>
          </w:p>
        </w:tc>
      </w:tr>
    </w:tbl>
    <w:p w:rsidR="000126D3" w:rsidRPr="00533269" w:rsidRDefault="000126D3" w:rsidP="008E7613">
      <w:pPr>
        <w:spacing w:line="216" w:lineRule="auto"/>
        <w:ind w:firstLine="425"/>
        <w:rPr>
          <w:spacing w:val="-10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F67F4A" w:rsidRPr="00C92DA8" w:rsidTr="00533269">
        <w:trPr>
          <w:trHeight w:val="848"/>
        </w:trPr>
        <w:tc>
          <w:tcPr>
            <w:tcW w:w="4962" w:type="dxa"/>
          </w:tcPr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F67F4A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4335" w:dyaOrig="2640">
                <v:shape id="_x0000_i1033" type="#_x0000_t75" style="width:216.7pt;height:131.75pt" o:ole="">
                  <v:imagedata r:id="rId29" o:title=""/>
                </v:shape>
                <o:OLEObject Type="Embed" ProgID="PBrush" ShapeID="_x0000_i1033" DrawAspect="Content" ObjectID="_1700996264" r:id="rId30"/>
              </w:object>
            </w:r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F67F4A" w:rsidRPr="00C92DA8" w:rsidRDefault="000B2E01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л</m:t>
                    </m:r>
                  </m:sub>
                </m:sSub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2</m:t>
                    </m:r>
                  </m:e>
                </m:rad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ф</m:t>
                    </m:r>
                  </m:sub>
                </m:sSub>
              </m:oMath>
            </m:oMathPara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A85740" w:rsidRPr="00C92DA8" w:rsidRDefault="000B2E01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л</m:t>
                    </m:r>
                  </m:sub>
                </m:sSub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3</m:t>
                    </m:r>
                  </m:e>
                </m:rad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ф</m:t>
                    </m:r>
                  </m:sub>
                </m:sSub>
              </m:oMath>
            </m:oMathPara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A85740" w:rsidRPr="00C92DA8" w:rsidRDefault="000B2E01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</w:rPr>
                      <m:t>л</m:t>
                    </m:r>
                  </m:sub>
                </m:sSub>
                <m:r>
                  <w:rPr>
                    <w:rFonts w:ascii="Cambria Math" w:hAnsi="Cambria Math"/>
                    <w:spacing w:val="-10"/>
                    <w:sz w:val="22"/>
                    <w:szCs w:val="22"/>
                    <w:lang w:val="en-US"/>
                  </w:rPr>
                  <m:t>=3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-1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-10"/>
                        <w:sz w:val="22"/>
                        <w:szCs w:val="22"/>
                        <w:lang w:val="en-US"/>
                      </w:rPr>
                      <m:t>ф</m:t>
                    </m:r>
                  </m:sub>
                </m:sSub>
              </m:oMath>
            </m:oMathPara>
          </w:p>
          <w:p w:rsidR="00F67F4A" w:rsidRPr="00C92DA8" w:rsidRDefault="00F67F4A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F67F4A" w:rsidRPr="00C92DA8" w:rsidTr="00533269">
        <w:tc>
          <w:tcPr>
            <w:tcW w:w="10206" w:type="dxa"/>
            <w:gridSpan w:val="3"/>
          </w:tcPr>
          <w:p w:rsidR="00F67F4A" w:rsidRPr="00C92DA8" w:rsidRDefault="00F67F4A" w:rsidP="00533269">
            <w:pPr>
              <w:spacing w:line="216" w:lineRule="auto"/>
              <w:rPr>
                <w:spacing w:val="-10"/>
                <w:sz w:val="22"/>
                <w:szCs w:val="22"/>
                <w:vertAlign w:val="subscript"/>
              </w:rPr>
            </w:pPr>
            <w:r w:rsidRPr="00C92DA8">
              <w:rPr>
                <w:spacing w:val="-10"/>
                <w:sz w:val="22"/>
                <w:szCs w:val="22"/>
              </w:rPr>
              <w:t>ТЕСТ № 1</w:t>
            </w:r>
            <w:r w:rsidR="00092274" w:rsidRPr="00C92DA8">
              <w:rPr>
                <w:spacing w:val="-10"/>
                <w:sz w:val="22"/>
                <w:szCs w:val="22"/>
              </w:rPr>
              <w:t>3</w:t>
            </w:r>
            <w:r w:rsidRPr="00C92DA8">
              <w:rPr>
                <w:spacing w:val="-10"/>
                <w:sz w:val="22"/>
                <w:szCs w:val="22"/>
              </w:rPr>
              <w:t xml:space="preserve">. Укажите правильное </w:t>
            </w:r>
            <w:r w:rsidR="00A85740" w:rsidRPr="00C92DA8">
              <w:rPr>
                <w:spacing w:val="-10"/>
                <w:sz w:val="22"/>
                <w:szCs w:val="22"/>
              </w:rPr>
              <w:t xml:space="preserve">соотношение линейного </w:t>
            </w:r>
            <w:proofErr w:type="gramStart"/>
            <w:r w:rsidR="00A85740" w:rsidRPr="00C92DA8">
              <w:rPr>
                <w:i/>
                <w:spacing w:val="-10"/>
                <w:sz w:val="22"/>
                <w:szCs w:val="22"/>
                <w:lang w:val="en-US"/>
              </w:rPr>
              <w:t>U</w:t>
            </w:r>
            <w:proofErr w:type="gramEnd"/>
            <w:r w:rsidR="00A85740" w:rsidRPr="00C92DA8">
              <w:rPr>
                <w:spacing w:val="-10"/>
                <w:sz w:val="22"/>
                <w:szCs w:val="22"/>
                <w:vertAlign w:val="subscript"/>
              </w:rPr>
              <w:t>л</w:t>
            </w:r>
            <w:r w:rsidR="00A85740" w:rsidRPr="00C92DA8">
              <w:rPr>
                <w:spacing w:val="-10"/>
                <w:sz w:val="22"/>
                <w:szCs w:val="22"/>
              </w:rPr>
              <w:t xml:space="preserve"> и фазного </w:t>
            </w:r>
            <w:r w:rsidR="00A85740" w:rsidRPr="00C92DA8">
              <w:rPr>
                <w:i/>
                <w:spacing w:val="-10"/>
                <w:sz w:val="22"/>
                <w:szCs w:val="22"/>
                <w:lang w:val="en-US"/>
              </w:rPr>
              <w:t>U</w:t>
            </w:r>
            <w:r w:rsidR="00A85740" w:rsidRPr="00C92DA8">
              <w:rPr>
                <w:spacing w:val="-10"/>
                <w:sz w:val="22"/>
                <w:szCs w:val="22"/>
                <w:vertAlign w:val="subscript"/>
              </w:rPr>
              <w:t>ф</w:t>
            </w:r>
            <w:r w:rsidR="003F4327" w:rsidRPr="00C92DA8">
              <w:rPr>
                <w:spacing w:val="-10"/>
                <w:sz w:val="22"/>
                <w:szCs w:val="22"/>
              </w:rPr>
              <w:t xml:space="preserve"> напряжений</w:t>
            </w:r>
          </w:p>
        </w:tc>
      </w:tr>
    </w:tbl>
    <w:p w:rsidR="00EC1825" w:rsidRPr="00533269" w:rsidRDefault="00EC1825" w:rsidP="008E7613">
      <w:pPr>
        <w:spacing w:line="216" w:lineRule="auto"/>
        <w:ind w:firstLine="425"/>
        <w:rPr>
          <w:spacing w:val="-10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A85740" w:rsidRPr="00C92DA8" w:rsidTr="00533269">
        <w:trPr>
          <w:trHeight w:val="848"/>
        </w:trPr>
        <w:tc>
          <w:tcPr>
            <w:tcW w:w="4962" w:type="dxa"/>
          </w:tcPr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A85740" w:rsidRPr="00C92DA8" w:rsidRDefault="002C490E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2736" w:dyaOrig="2280">
                <v:shape id="_x0000_i1034" type="#_x0000_t75" style="width:136.55pt;height:114.1pt" o:ole="">
                  <v:imagedata r:id="rId31" o:title=""/>
                </v:shape>
                <o:OLEObject Type="Embed" ProgID="PBrush" ShapeID="_x0000_i1034" DrawAspect="Content" ObjectID="_1700996265" r:id="rId32"/>
              </w:object>
            </w:r>
          </w:p>
        </w:tc>
        <w:tc>
          <w:tcPr>
            <w:tcW w:w="708" w:type="dxa"/>
          </w:tcPr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1</w:t>
            </w: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vertAlign w:val="subscript"/>
              </w:rPr>
            </w:pPr>
            <w:r w:rsidRPr="00C92DA8">
              <w:rPr>
                <w:spacing w:val="-10"/>
                <w:sz w:val="22"/>
                <w:szCs w:val="22"/>
              </w:rPr>
              <w:t>(+</w:t>
            </w:r>
            <w:proofErr w:type="gramStart"/>
            <w:r w:rsidRPr="00C92DA8">
              <w:rPr>
                <w:spacing w:val="-10"/>
                <w:sz w:val="22"/>
                <w:szCs w:val="22"/>
                <w:lang w:val="en-US"/>
              </w:rPr>
              <w:t>E</w:t>
            </w:r>
            <w:proofErr w:type="gramEnd"/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r w:rsidRPr="00C92DA8">
              <w:rPr>
                <w:spacing w:val="-10"/>
                <w:sz w:val="22"/>
                <w:szCs w:val="22"/>
              </w:rPr>
              <w:t xml:space="preserve">) – </w:t>
            </w:r>
            <w:r w:rsidRPr="00C92DA8">
              <w:rPr>
                <w:spacing w:val="-10"/>
                <w:sz w:val="22"/>
                <w:szCs w:val="22"/>
                <w:lang w:val="en-US"/>
              </w:rPr>
              <w:t>R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3</w:t>
            </w:r>
            <w:r w:rsidRPr="00C92DA8">
              <w:rPr>
                <w:spacing w:val="-10"/>
                <w:sz w:val="22"/>
                <w:szCs w:val="22"/>
              </w:rPr>
              <w:t xml:space="preserve"> – Б – Э – (-</w:t>
            </w:r>
            <w:proofErr w:type="spellStart"/>
            <w:r w:rsidRPr="00C92DA8">
              <w:rPr>
                <w:spacing w:val="-10"/>
                <w:sz w:val="22"/>
                <w:szCs w:val="22"/>
              </w:rPr>
              <w:t>Е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proofErr w:type="spellEnd"/>
            <w:r w:rsidRPr="00C92DA8">
              <w:rPr>
                <w:spacing w:val="-10"/>
                <w:sz w:val="22"/>
                <w:szCs w:val="22"/>
              </w:rPr>
              <w:t>)</w:t>
            </w: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(+</w:t>
            </w:r>
            <w:proofErr w:type="gramStart"/>
            <w:r w:rsidRPr="00C92DA8">
              <w:rPr>
                <w:spacing w:val="-10"/>
                <w:sz w:val="22"/>
                <w:szCs w:val="22"/>
                <w:lang w:val="en-US"/>
              </w:rPr>
              <w:t>E</w:t>
            </w:r>
            <w:proofErr w:type="gramEnd"/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r w:rsidRPr="00C92DA8">
              <w:rPr>
                <w:spacing w:val="-10"/>
                <w:sz w:val="22"/>
                <w:szCs w:val="22"/>
              </w:rPr>
              <w:t xml:space="preserve">) – </w:t>
            </w:r>
            <w:r w:rsidRPr="00C92DA8">
              <w:rPr>
                <w:spacing w:val="-10"/>
                <w:sz w:val="22"/>
                <w:szCs w:val="22"/>
                <w:lang w:val="en-US"/>
              </w:rPr>
              <w:t>R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4</w:t>
            </w:r>
            <w:r w:rsidRPr="00C92DA8">
              <w:rPr>
                <w:spacing w:val="-10"/>
                <w:sz w:val="22"/>
                <w:szCs w:val="22"/>
              </w:rPr>
              <w:t xml:space="preserve"> – К – Б – </w:t>
            </w:r>
            <w:r w:rsidRPr="00C92DA8">
              <w:rPr>
                <w:spacing w:val="-10"/>
                <w:sz w:val="22"/>
                <w:szCs w:val="22"/>
                <w:lang w:val="en-US"/>
              </w:rPr>
              <w:t>R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2</w:t>
            </w:r>
            <w:r w:rsidRPr="00C92DA8">
              <w:rPr>
                <w:spacing w:val="-10"/>
                <w:sz w:val="22"/>
                <w:szCs w:val="22"/>
              </w:rPr>
              <w:t xml:space="preserve"> – (-</w:t>
            </w:r>
            <w:proofErr w:type="spellStart"/>
            <w:r w:rsidRPr="00C92DA8">
              <w:rPr>
                <w:spacing w:val="-10"/>
                <w:sz w:val="22"/>
                <w:szCs w:val="22"/>
              </w:rPr>
              <w:t>Е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proofErr w:type="spellEnd"/>
            <w:r w:rsidRPr="00C92DA8">
              <w:rPr>
                <w:spacing w:val="-10"/>
                <w:sz w:val="22"/>
                <w:szCs w:val="22"/>
              </w:rPr>
              <w:t>)</w:t>
            </w: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(+</w:t>
            </w:r>
            <w:r w:rsidRPr="00C92DA8">
              <w:rPr>
                <w:spacing w:val="-10"/>
                <w:sz w:val="22"/>
                <w:szCs w:val="22"/>
                <w:lang w:val="en-US"/>
              </w:rPr>
              <w:t>E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r w:rsidRPr="00C92DA8">
              <w:rPr>
                <w:spacing w:val="-10"/>
                <w:sz w:val="22"/>
                <w:szCs w:val="22"/>
              </w:rPr>
              <w:t xml:space="preserve">) – </w:t>
            </w:r>
            <w:r w:rsidRPr="00C92DA8">
              <w:rPr>
                <w:spacing w:val="-10"/>
                <w:sz w:val="22"/>
                <w:szCs w:val="22"/>
                <w:lang w:val="en-US"/>
              </w:rPr>
              <w:t>R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3</w:t>
            </w:r>
            <w:r w:rsidRPr="00C92DA8">
              <w:rPr>
                <w:spacing w:val="-10"/>
                <w:sz w:val="22"/>
                <w:szCs w:val="22"/>
              </w:rPr>
              <w:t xml:space="preserve"> – С</w:t>
            </w:r>
            <w:proofErr w:type="gramStart"/>
            <w:r w:rsidRPr="00C92DA8">
              <w:rPr>
                <w:spacing w:val="-10"/>
                <w:sz w:val="22"/>
                <w:szCs w:val="22"/>
                <w:vertAlign w:val="subscript"/>
              </w:rPr>
              <w:t>1</w:t>
            </w:r>
            <w:proofErr w:type="gramEnd"/>
            <w:r w:rsidRPr="00C92DA8">
              <w:rPr>
                <w:spacing w:val="-10"/>
                <w:sz w:val="22"/>
                <w:szCs w:val="22"/>
              </w:rPr>
              <w:t xml:space="preserve"> – </w:t>
            </w:r>
            <w:r w:rsidRPr="00C92DA8">
              <w:rPr>
                <w:spacing w:val="-10"/>
                <w:sz w:val="22"/>
                <w:szCs w:val="22"/>
                <w:lang w:val="en-US"/>
              </w:rPr>
              <w:t>R</w:t>
            </w:r>
            <w:r w:rsidRPr="00C92DA8">
              <w:rPr>
                <w:spacing w:val="-10"/>
                <w:sz w:val="22"/>
                <w:szCs w:val="22"/>
                <w:vertAlign w:val="subscript"/>
                <w:lang w:val="en-US"/>
              </w:rPr>
              <w:t>1</w:t>
            </w:r>
            <w:r w:rsidRPr="00C92DA8">
              <w:rPr>
                <w:spacing w:val="-10"/>
                <w:sz w:val="22"/>
                <w:szCs w:val="22"/>
              </w:rPr>
              <w:t xml:space="preserve"> – (-</w:t>
            </w:r>
            <w:proofErr w:type="spellStart"/>
            <w:r w:rsidRPr="00C92DA8">
              <w:rPr>
                <w:spacing w:val="-10"/>
                <w:sz w:val="22"/>
                <w:szCs w:val="22"/>
              </w:rPr>
              <w:t>Е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proofErr w:type="spellEnd"/>
            <w:r w:rsidRPr="00C92DA8">
              <w:rPr>
                <w:spacing w:val="-10"/>
                <w:sz w:val="22"/>
                <w:szCs w:val="22"/>
              </w:rPr>
              <w:t>)</w:t>
            </w:r>
          </w:p>
          <w:p w:rsidR="00A85740" w:rsidRPr="00C92DA8" w:rsidRDefault="00A85740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A85740" w:rsidRPr="00C92DA8" w:rsidTr="00533269">
        <w:tc>
          <w:tcPr>
            <w:tcW w:w="10206" w:type="dxa"/>
            <w:gridSpan w:val="3"/>
          </w:tcPr>
          <w:p w:rsidR="00A85740" w:rsidRPr="00C92DA8" w:rsidRDefault="00A85740" w:rsidP="00533269">
            <w:pPr>
              <w:spacing w:line="216" w:lineRule="auto"/>
              <w:rPr>
                <w:spacing w:val="-10"/>
                <w:sz w:val="22"/>
                <w:szCs w:val="22"/>
                <w:vertAlign w:val="subscript"/>
              </w:rPr>
            </w:pPr>
            <w:r w:rsidRPr="00C92DA8">
              <w:rPr>
                <w:spacing w:val="-10"/>
                <w:sz w:val="22"/>
                <w:szCs w:val="22"/>
              </w:rPr>
              <w:t>ТЕСТ № 1</w:t>
            </w:r>
            <w:r w:rsidR="00092274" w:rsidRPr="00C92DA8">
              <w:rPr>
                <w:spacing w:val="-10"/>
                <w:sz w:val="22"/>
                <w:szCs w:val="22"/>
              </w:rPr>
              <w:t>4</w:t>
            </w:r>
            <w:r w:rsidR="008C4C76" w:rsidRPr="00C92DA8">
              <w:rPr>
                <w:spacing w:val="-10"/>
                <w:sz w:val="22"/>
                <w:szCs w:val="22"/>
              </w:rPr>
              <w:t>. Укажите правильный</w:t>
            </w:r>
            <w:r w:rsidRPr="00C92DA8">
              <w:rPr>
                <w:spacing w:val="-10"/>
                <w:sz w:val="22"/>
                <w:szCs w:val="22"/>
              </w:rPr>
              <w:t xml:space="preserve"> </w:t>
            </w:r>
            <w:r w:rsidR="008C4C76" w:rsidRPr="00C92DA8">
              <w:rPr>
                <w:spacing w:val="-10"/>
                <w:sz w:val="22"/>
                <w:szCs w:val="22"/>
              </w:rPr>
              <w:t xml:space="preserve">контур протекания </w:t>
            </w:r>
            <w:r w:rsidR="00D803E4" w:rsidRPr="00C92DA8">
              <w:rPr>
                <w:spacing w:val="-10"/>
                <w:sz w:val="22"/>
                <w:szCs w:val="22"/>
              </w:rPr>
              <w:t xml:space="preserve">постоянного </w:t>
            </w:r>
            <w:r w:rsidR="008C4C76" w:rsidRPr="00C92DA8">
              <w:rPr>
                <w:spacing w:val="-10"/>
                <w:sz w:val="22"/>
                <w:szCs w:val="22"/>
              </w:rPr>
              <w:t>тока базы</w:t>
            </w:r>
            <w:r w:rsidRPr="00C92DA8">
              <w:rPr>
                <w:spacing w:val="-10"/>
                <w:sz w:val="22"/>
                <w:szCs w:val="22"/>
              </w:rPr>
              <w:t xml:space="preserve"> </w:t>
            </w:r>
            <w:r w:rsidR="008C4C76" w:rsidRPr="00C92DA8">
              <w:rPr>
                <w:spacing w:val="-10"/>
                <w:sz w:val="22"/>
                <w:szCs w:val="22"/>
              </w:rPr>
              <w:t>в схеме</w:t>
            </w:r>
          </w:p>
        </w:tc>
      </w:tr>
    </w:tbl>
    <w:p w:rsidR="00EC1825" w:rsidRPr="00533269" w:rsidRDefault="00EC1825" w:rsidP="008E7613">
      <w:pPr>
        <w:spacing w:line="216" w:lineRule="auto"/>
        <w:ind w:firstLine="425"/>
        <w:jc w:val="both"/>
        <w:rPr>
          <w:spacing w:val="-10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2C490E" w:rsidRPr="00C92DA8" w:rsidTr="00533269">
        <w:trPr>
          <w:trHeight w:val="2704"/>
        </w:trPr>
        <w:tc>
          <w:tcPr>
            <w:tcW w:w="4962" w:type="dxa"/>
          </w:tcPr>
          <w:p w:rsidR="002C490E" w:rsidRPr="00C92DA8" w:rsidRDefault="002C490E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2C490E" w:rsidRPr="00C92DA8" w:rsidRDefault="002C490E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object w:dxaOrig="2736" w:dyaOrig="2280">
                <v:shape id="_x0000_i1035" type="#_x0000_t75" style="width:136.55pt;height:114.1pt" o:ole="">
                  <v:imagedata r:id="rId31" o:title=""/>
                </v:shape>
                <o:OLEObject Type="Embed" ProgID="PBrush" ShapeID="_x0000_i1035" DrawAspect="Content" ObjectID="_1700996266" r:id="rId33"/>
              </w:object>
            </w:r>
          </w:p>
        </w:tc>
        <w:tc>
          <w:tcPr>
            <w:tcW w:w="708" w:type="dxa"/>
          </w:tcPr>
          <w:p w:rsidR="00533269" w:rsidRDefault="00533269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533269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533269" w:rsidRPr="00C92DA8" w:rsidRDefault="00533269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2</w:t>
            </w: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533269" w:rsidRPr="00C92DA8" w:rsidRDefault="00533269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3</w:t>
            </w: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2C490E" w:rsidRPr="00C92DA8" w:rsidRDefault="002C490E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C490E" w:rsidRPr="00C92DA8" w:rsidRDefault="002C490E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  <w:vertAlign w:val="subscript"/>
              </w:rPr>
            </w:pPr>
            <w:r w:rsidRPr="00C92DA8">
              <w:rPr>
                <w:spacing w:val="-10"/>
                <w:sz w:val="22"/>
                <w:szCs w:val="22"/>
              </w:rPr>
              <w:t>(+</w:t>
            </w:r>
            <w:proofErr w:type="gramStart"/>
            <w:r w:rsidRPr="00C92DA8">
              <w:rPr>
                <w:spacing w:val="-10"/>
                <w:sz w:val="22"/>
                <w:szCs w:val="22"/>
                <w:lang w:val="en-US"/>
              </w:rPr>
              <w:t>E</w:t>
            </w:r>
            <w:proofErr w:type="gramEnd"/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r w:rsidRPr="00C92DA8">
              <w:rPr>
                <w:spacing w:val="-10"/>
                <w:sz w:val="22"/>
                <w:szCs w:val="22"/>
              </w:rPr>
              <w:t xml:space="preserve">) – </w:t>
            </w:r>
            <w:r w:rsidRPr="00C92DA8">
              <w:rPr>
                <w:spacing w:val="-10"/>
                <w:sz w:val="22"/>
                <w:szCs w:val="22"/>
                <w:lang w:val="en-US"/>
              </w:rPr>
              <w:t>R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4</w:t>
            </w:r>
            <w:r w:rsidRPr="00C92DA8">
              <w:rPr>
                <w:spacing w:val="-10"/>
                <w:sz w:val="22"/>
                <w:szCs w:val="22"/>
              </w:rPr>
              <w:t xml:space="preserve"> – К – Б – </w:t>
            </w:r>
            <w:r w:rsidRPr="00C92DA8">
              <w:rPr>
                <w:spacing w:val="-10"/>
                <w:sz w:val="22"/>
                <w:szCs w:val="22"/>
                <w:lang w:val="en-US"/>
              </w:rPr>
              <w:t>R</w:t>
            </w:r>
            <w:r w:rsidR="00910B34" w:rsidRPr="00C92DA8">
              <w:rPr>
                <w:spacing w:val="-10"/>
                <w:sz w:val="22"/>
                <w:szCs w:val="22"/>
                <w:vertAlign w:val="subscript"/>
              </w:rPr>
              <w:t>2</w:t>
            </w:r>
            <w:r w:rsidRPr="00C92DA8">
              <w:rPr>
                <w:spacing w:val="-10"/>
                <w:sz w:val="22"/>
                <w:szCs w:val="22"/>
              </w:rPr>
              <w:t xml:space="preserve"> – (-</w:t>
            </w:r>
            <w:proofErr w:type="spellStart"/>
            <w:r w:rsidRPr="00C92DA8">
              <w:rPr>
                <w:spacing w:val="-10"/>
                <w:sz w:val="22"/>
                <w:szCs w:val="22"/>
              </w:rPr>
              <w:t>Е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proofErr w:type="spellEnd"/>
            <w:r w:rsidRPr="00C92DA8">
              <w:rPr>
                <w:spacing w:val="-10"/>
                <w:sz w:val="22"/>
                <w:szCs w:val="22"/>
              </w:rPr>
              <w:t>)</w:t>
            </w: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(+</w:t>
            </w:r>
            <w:proofErr w:type="gramStart"/>
            <w:r w:rsidRPr="00C92DA8">
              <w:rPr>
                <w:spacing w:val="-10"/>
                <w:sz w:val="22"/>
                <w:szCs w:val="22"/>
                <w:lang w:val="en-US"/>
              </w:rPr>
              <w:t>E</w:t>
            </w:r>
            <w:proofErr w:type="gramEnd"/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r w:rsidRPr="00C92DA8">
              <w:rPr>
                <w:spacing w:val="-10"/>
                <w:sz w:val="22"/>
                <w:szCs w:val="22"/>
              </w:rPr>
              <w:t xml:space="preserve">) – </w:t>
            </w:r>
            <w:r w:rsidRPr="00C92DA8">
              <w:rPr>
                <w:spacing w:val="-10"/>
                <w:sz w:val="22"/>
                <w:szCs w:val="22"/>
                <w:lang w:val="en-US"/>
              </w:rPr>
              <w:t>R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4</w:t>
            </w:r>
            <w:r w:rsidRPr="00C92DA8">
              <w:rPr>
                <w:spacing w:val="-10"/>
                <w:sz w:val="22"/>
                <w:szCs w:val="22"/>
              </w:rPr>
              <w:t xml:space="preserve"> – К – Б – Э – (-</w:t>
            </w:r>
            <w:proofErr w:type="spellStart"/>
            <w:r w:rsidRPr="00C92DA8">
              <w:rPr>
                <w:spacing w:val="-10"/>
                <w:sz w:val="22"/>
                <w:szCs w:val="22"/>
              </w:rPr>
              <w:t>Е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proofErr w:type="spellEnd"/>
            <w:r w:rsidRPr="00C92DA8">
              <w:rPr>
                <w:spacing w:val="-10"/>
                <w:sz w:val="22"/>
                <w:szCs w:val="22"/>
              </w:rPr>
              <w:t>)</w:t>
            </w: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D803E4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</w:p>
          <w:p w:rsidR="002C490E" w:rsidRPr="00C92DA8" w:rsidRDefault="00D803E4" w:rsidP="00533269">
            <w:pPr>
              <w:spacing w:line="216" w:lineRule="auto"/>
              <w:jc w:val="center"/>
              <w:rPr>
                <w:spacing w:val="-10"/>
                <w:sz w:val="22"/>
                <w:szCs w:val="22"/>
              </w:rPr>
            </w:pPr>
            <w:r w:rsidRPr="00C92DA8">
              <w:rPr>
                <w:spacing w:val="-10"/>
                <w:sz w:val="22"/>
                <w:szCs w:val="22"/>
              </w:rPr>
              <w:t>(+</w:t>
            </w:r>
            <w:proofErr w:type="gramStart"/>
            <w:r w:rsidRPr="00C92DA8">
              <w:rPr>
                <w:spacing w:val="-10"/>
                <w:sz w:val="22"/>
                <w:szCs w:val="22"/>
                <w:lang w:val="en-US"/>
              </w:rPr>
              <w:t>E</w:t>
            </w:r>
            <w:proofErr w:type="gramEnd"/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r w:rsidRPr="00C92DA8">
              <w:rPr>
                <w:spacing w:val="-10"/>
                <w:sz w:val="22"/>
                <w:szCs w:val="22"/>
              </w:rPr>
              <w:t xml:space="preserve">) – </w:t>
            </w:r>
            <w:r w:rsidRPr="00C92DA8">
              <w:rPr>
                <w:spacing w:val="-10"/>
                <w:sz w:val="22"/>
                <w:szCs w:val="22"/>
                <w:lang w:val="en-US"/>
              </w:rPr>
              <w:t>R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4</w:t>
            </w:r>
            <w:r w:rsidRPr="00C92DA8">
              <w:rPr>
                <w:spacing w:val="-10"/>
                <w:sz w:val="22"/>
                <w:szCs w:val="22"/>
              </w:rPr>
              <w:t xml:space="preserve"> – К – Э – (-</w:t>
            </w:r>
            <w:proofErr w:type="spellStart"/>
            <w:r w:rsidRPr="00C92DA8">
              <w:rPr>
                <w:spacing w:val="-10"/>
                <w:sz w:val="22"/>
                <w:szCs w:val="22"/>
              </w:rPr>
              <w:t>Е</w:t>
            </w:r>
            <w:r w:rsidRPr="00C92DA8">
              <w:rPr>
                <w:spacing w:val="-10"/>
                <w:sz w:val="22"/>
                <w:szCs w:val="22"/>
                <w:vertAlign w:val="subscript"/>
              </w:rPr>
              <w:t>к</w:t>
            </w:r>
            <w:proofErr w:type="spellEnd"/>
            <w:r w:rsidRPr="00C92DA8">
              <w:rPr>
                <w:spacing w:val="-10"/>
                <w:sz w:val="22"/>
                <w:szCs w:val="22"/>
              </w:rPr>
              <w:t>)</w:t>
            </w:r>
          </w:p>
        </w:tc>
      </w:tr>
      <w:tr w:rsidR="002C490E" w:rsidRPr="00C92DA8" w:rsidTr="00533269">
        <w:trPr>
          <w:trHeight w:val="38"/>
        </w:trPr>
        <w:tc>
          <w:tcPr>
            <w:tcW w:w="10206" w:type="dxa"/>
            <w:gridSpan w:val="3"/>
          </w:tcPr>
          <w:p w:rsidR="002C490E" w:rsidRPr="00C92DA8" w:rsidRDefault="002C490E" w:rsidP="008E7613">
            <w:pPr>
              <w:spacing w:line="216" w:lineRule="auto"/>
              <w:rPr>
                <w:spacing w:val="-10"/>
                <w:sz w:val="22"/>
                <w:szCs w:val="22"/>
                <w:vertAlign w:val="subscript"/>
              </w:rPr>
            </w:pPr>
            <w:r w:rsidRPr="00C92DA8">
              <w:rPr>
                <w:spacing w:val="-10"/>
                <w:sz w:val="22"/>
                <w:szCs w:val="22"/>
              </w:rPr>
              <w:t>ТЕСТ № 1</w:t>
            </w:r>
            <w:r w:rsidR="00092274" w:rsidRPr="00C92DA8">
              <w:rPr>
                <w:spacing w:val="-10"/>
                <w:sz w:val="22"/>
                <w:szCs w:val="22"/>
              </w:rPr>
              <w:t>5</w:t>
            </w:r>
            <w:r w:rsidRPr="00C92DA8">
              <w:rPr>
                <w:spacing w:val="-10"/>
                <w:sz w:val="22"/>
                <w:szCs w:val="22"/>
              </w:rPr>
              <w:t xml:space="preserve">. </w:t>
            </w:r>
            <w:r w:rsidR="008C4C76" w:rsidRPr="00C92DA8">
              <w:rPr>
                <w:spacing w:val="-10"/>
                <w:sz w:val="22"/>
                <w:szCs w:val="22"/>
              </w:rPr>
              <w:t xml:space="preserve">Укажите правильный контур протекания </w:t>
            </w:r>
            <w:r w:rsidR="00D803E4" w:rsidRPr="00C92DA8">
              <w:rPr>
                <w:spacing w:val="-10"/>
                <w:sz w:val="22"/>
                <w:szCs w:val="22"/>
              </w:rPr>
              <w:t xml:space="preserve">постоянного </w:t>
            </w:r>
            <w:r w:rsidR="008C4C76" w:rsidRPr="00C92DA8">
              <w:rPr>
                <w:spacing w:val="-10"/>
                <w:sz w:val="22"/>
                <w:szCs w:val="22"/>
              </w:rPr>
              <w:t>тока коллектора в схеме</w:t>
            </w:r>
          </w:p>
        </w:tc>
      </w:tr>
    </w:tbl>
    <w:p w:rsidR="003F456E" w:rsidRDefault="003F456E" w:rsidP="00533269">
      <w:pPr>
        <w:spacing w:line="216" w:lineRule="auto"/>
        <w:ind w:firstLine="425"/>
        <w:rPr>
          <w:spacing w:val="-10"/>
          <w:sz w:val="22"/>
          <w:szCs w:val="22"/>
        </w:rPr>
      </w:pPr>
      <w:bookmarkStart w:id="0" w:name="_GoBack"/>
      <w:bookmarkEnd w:id="0"/>
    </w:p>
    <w:sectPr w:rsidR="003F456E" w:rsidSect="005D6AD3">
      <w:pgSz w:w="11906" w:h="16838"/>
      <w:pgMar w:top="680" w:right="680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01" w:rsidRDefault="000B2E01" w:rsidP="005D6AD3">
      <w:r>
        <w:separator/>
      </w:r>
    </w:p>
  </w:endnote>
  <w:endnote w:type="continuationSeparator" w:id="0">
    <w:p w:rsidR="000B2E01" w:rsidRDefault="000B2E01" w:rsidP="005D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01" w:rsidRDefault="000B2E01" w:rsidP="005D6AD3">
      <w:r>
        <w:separator/>
      </w:r>
    </w:p>
  </w:footnote>
  <w:footnote w:type="continuationSeparator" w:id="0">
    <w:p w:rsidR="000B2E01" w:rsidRDefault="000B2E01" w:rsidP="005D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303"/>
    <w:multiLevelType w:val="hybridMultilevel"/>
    <w:tmpl w:val="13BC5EDC"/>
    <w:lvl w:ilvl="0" w:tplc="994A5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69573F"/>
    <w:multiLevelType w:val="hybridMultilevel"/>
    <w:tmpl w:val="A5762344"/>
    <w:lvl w:ilvl="0" w:tplc="78501EA4">
      <w:start w:val="1"/>
      <w:numFmt w:val="decimal"/>
      <w:lvlText w:val="%1.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D2CCF"/>
    <w:multiLevelType w:val="hybridMultilevel"/>
    <w:tmpl w:val="79F29CC2"/>
    <w:lvl w:ilvl="0" w:tplc="0F78B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753485"/>
    <w:multiLevelType w:val="hybridMultilevel"/>
    <w:tmpl w:val="25F6AE96"/>
    <w:lvl w:ilvl="0" w:tplc="78501EA4">
      <w:start w:val="1"/>
      <w:numFmt w:val="decimal"/>
      <w:lvlText w:val="%1.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7D0083"/>
    <w:multiLevelType w:val="hybridMultilevel"/>
    <w:tmpl w:val="9D241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C656D"/>
    <w:multiLevelType w:val="hybridMultilevel"/>
    <w:tmpl w:val="EEFE3CDE"/>
    <w:lvl w:ilvl="0" w:tplc="22BE2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735"/>
    <w:rsid w:val="000126D3"/>
    <w:rsid w:val="0004523B"/>
    <w:rsid w:val="00053ABE"/>
    <w:rsid w:val="00092274"/>
    <w:rsid w:val="0009654A"/>
    <w:rsid w:val="000B2E01"/>
    <w:rsid w:val="000C4364"/>
    <w:rsid w:val="000F132E"/>
    <w:rsid w:val="00190301"/>
    <w:rsid w:val="001F68ED"/>
    <w:rsid w:val="00203185"/>
    <w:rsid w:val="002329E5"/>
    <w:rsid w:val="00243FFE"/>
    <w:rsid w:val="00265908"/>
    <w:rsid w:val="00292E33"/>
    <w:rsid w:val="002958E7"/>
    <w:rsid w:val="002B29A0"/>
    <w:rsid w:val="002C490E"/>
    <w:rsid w:val="002D299B"/>
    <w:rsid w:val="003004B0"/>
    <w:rsid w:val="00331205"/>
    <w:rsid w:val="00370C37"/>
    <w:rsid w:val="003865C9"/>
    <w:rsid w:val="003C1906"/>
    <w:rsid w:val="003D3D6C"/>
    <w:rsid w:val="003F4327"/>
    <w:rsid w:val="003F456E"/>
    <w:rsid w:val="003F4905"/>
    <w:rsid w:val="00405BC6"/>
    <w:rsid w:val="00424D74"/>
    <w:rsid w:val="004B6009"/>
    <w:rsid w:val="004F0CB0"/>
    <w:rsid w:val="00533269"/>
    <w:rsid w:val="005352E9"/>
    <w:rsid w:val="00567D02"/>
    <w:rsid w:val="00577BE3"/>
    <w:rsid w:val="00583001"/>
    <w:rsid w:val="005D6AD3"/>
    <w:rsid w:val="00605948"/>
    <w:rsid w:val="00631E2C"/>
    <w:rsid w:val="006A31B6"/>
    <w:rsid w:val="006B2735"/>
    <w:rsid w:val="006C1383"/>
    <w:rsid w:val="006E3728"/>
    <w:rsid w:val="00712D14"/>
    <w:rsid w:val="007607B2"/>
    <w:rsid w:val="00776F75"/>
    <w:rsid w:val="00792D1E"/>
    <w:rsid w:val="007C403A"/>
    <w:rsid w:val="007D2020"/>
    <w:rsid w:val="00852EB0"/>
    <w:rsid w:val="008C37D0"/>
    <w:rsid w:val="008C4C76"/>
    <w:rsid w:val="008D47E6"/>
    <w:rsid w:val="008E7613"/>
    <w:rsid w:val="00910B34"/>
    <w:rsid w:val="00916C04"/>
    <w:rsid w:val="00925C35"/>
    <w:rsid w:val="009355E5"/>
    <w:rsid w:val="00986837"/>
    <w:rsid w:val="009E73C1"/>
    <w:rsid w:val="00A3282B"/>
    <w:rsid w:val="00A35194"/>
    <w:rsid w:val="00A41718"/>
    <w:rsid w:val="00A46D89"/>
    <w:rsid w:val="00A549A5"/>
    <w:rsid w:val="00A85740"/>
    <w:rsid w:val="00A96CB2"/>
    <w:rsid w:val="00B01224"/>
    <w:rsid w:val="00B13CC8"/>
    <w:rsid w:val="00B31D5A"/>
    <w:rsid w:val="00B51201"/>
    <w:rsid w:val="00B57D45"/>
    <w:rsid w:val="00B641DB"/>
    <w:rsid w:val="00B70E6F"/>
    <w:rsid w:val="00BB4F51"/>
    <w:rsid w:val="00BD3E5F"/>
    <w:rsid w:val="00BD57F3"/>
    <w:rsid w:val="00BF0A78"/>
    <w:rsid w:val="00C14FFF"/>
    <w:rsid w:val="00C36A72"/>
    <w:rsid w:val="00C431FF"/>
    <w:rsid w:val="00C659CE"/>
    <w:rsid w:val="00C83377"/>
    <w:rsid w:val="00C92DA8"/>
    <w:rsid w:val="00CC2493"/>
    <w:rsid w:val="00CD708E"/>
    <w:rsid w:val="00CE4EE5"/>
    <w:rsid w:val="00D64DBB"/>
    <w:rsid w:val="00D803E4"/>
    <w:rsid w:val="00D8327F"/>
    <w:rsid w:val="00DC366E"/>
    <w:rsid w:val="00DC705E"/>
    <w:rsid w:val="00DD5166"/>
    <w:rsid w:val="00E11B3C"/>
    <w:rsid w:val="00E73416"/>
    <w:rsid w:val="00E73D7A"/>
    <w:rsid w:val="00EB703F"/>
    <w:rsid w:val="00EC1825"/>
    <w:rsid w:val="00EE69BF"/>
    <w:rsid w:val="00EF7D4F"/>
    <w:rsid w:val="00F04CA3"/>
    <w:rsid w:val="00F1323B"/>
    <w:rsid w:val="00F174C8"/>
    <w:rsid w:val="00F47568"/>
    <w:rsid w:val="00F67F4A"/>
    <w:rsid w:val="00FA2ED4"/>
    <w:rsid w:val="00FC28BA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B27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C14F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2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B703F"/>
    <w:rPr>
      <w:color w:val="808080"/>
    </w:rPr>
  </w:style>
  <w:style w:type="table" w:styleId="a7">
    <w:name w:val="Table Grid"/>
    <w:basedOn w:val="a1"/>
    <w:uiPriority w:val="59"/>
    <w:rsid w:val="00B51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D6A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6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D6A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6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4.bin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png"/><Relationship Id="rId30" Type="http://schemas.openxmlformats.org/officeDocument/2006/relationships/oleObject" Target="embeddings/oleObject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C094-68D3-40E6-92A1-C0F9E1F7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Пользователь Windows</cp:lastModifiedBy>
  <cp:revision>30</cp:revision>
  <dcterms:created xsi:type="dcterms:W3CDTF">2021-11-21T18:16:00Z</dcterms:created>
  <dcterms:modified xsi:type="dcterms:W3CDTF">2021-12-14T11:11:00Z</dcterms:modified>
</cp:coreProperties>
</file>