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95" w:rsidRPr="00AA6E14" w:rsidRDefault="001F4895" w:rsidP="00AA6E14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>ПРОГРАММА ВСТУПИТЕЛЬНОГО ИСПЫТАНИЯ</w:t>
      </w:r>
    </w:p>
    <w:p w:rsidR="001F4895" w:rsidRPr="00AA6E14" w:rsidRDefault="001F4895" w:rsidP="00AA6E14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>«</w:t>
      </w:r>
      <w:r w:rsidR="00B32596" w:rsidRPr="00AA6E14">
        <w:rPr>
          <w:rFonts w:ascii="Times New Roman" w:hAnsi="Times New Roman" w:cs="Times New Roman"/>
          <w:spacing w:val="-10"/>
          <w:sz w:val="24"/>
          <w:szCs w:val="24"/>
        </w:rPr>
        <w:t>Основы педагогики</w:t>
      </w:r>
      <w:r w:rsidRPr="00AA6E14">
        <w:rPr>
          <w:rFonts w:ascii="Times New Roman" w:hAnsi="Times New Roman" w:cs="Times New Roman"/>
          <w:spacing w:val="-10"/>
          <w:sz w:val="24"/>
          <w:szCs w:val="24"/>
        </w:rPr>
        <w:t>»</w:t>
      </w:r>
    </w:p>
    <w:p w:rsidR="001F4895" w:rsidRPr="00AA6E14" w:rsidRDefault="001F4895" w:rsidP="00AA6E14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>для поступающих на 1-й курс по результатам вступительных испытаний, проводимых университетом самостоятельно</w:t>
      </w:r>
    </w:p>
    <w:p w:rsidR="001F4895" w:rsidRPr="00AA6E14" w:rsidRDefault="001F4895" w:rsidP="00AA6E14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16"/>
          <w:szCs w:val="16"/>
        </w:rPr>
      </w:pPr>
    </w:p>
    <w:p w:rsidR="00B32596" w:rsidRPr="00AA6E14" w:rsidRDefault="00B32596" w:rsidP="00AA6E14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>Пояснительная записка</w:t>
      </w:r>
    </w:p>
    <w:p w:rsidR="00B32596" w:rsidRPr="00AA6E14" w:rsidRDefault="00B32596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>Программа вступительного испытания на базе СПО и ВО разработана на основе действующих стандартов подготовки бакалавров в системе высшего образования.</w:t>
      </w:r>
    </w:p>
    <w:p w:rsidR="00B32596" w:rsidRPr="00AA6E14" w:rsidRDefault="00B32596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>Вступительные испытания относятся к укрупненной группе направлений подготовки 44.00.00 Образование и педагогические науки.</w:t>
      </w:r>
    </w:p>
    <w:p w:rsidR="00B32596" w:rsidRPr="00AA6E14" w:rsidRDefault="00B32596" w:rsidP="00AA6E14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16"/>
          <w:szCs w:val="16"/>
        </w:rPr>
      </w:pPr>
    </w:p>
    <w:p w:rsidR="001F4895" w:rsidRPr="00AA6E14" w:rsidRDefault="001F4895" w:rsidP="00AA6E1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>ОСНОВНЫЕ ТРЕБОВАНИЯ К УРОВНЮ ПОДГОТОВКИ</w:t>
      </w:r>
    </w:p>
    <w:p w:rsidR="001F4895" w:rsidRPr="00AA6E14" w:rsidRDefault="001A0DA6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 xml:space="preserve"> Цель</w:t>
      </w:r>
      <w:r w:rsidR="001F4895" w:rsidRPr="00AA6E14">
        <w:rPr>
          <w:rFonts w:ascii="Times New Roman" w:hAnsi="Times New Roman" w:cs="Times New Roman"/>
          <w:spacing w:val="-10"/>
          <w:sz w:val="24"/>
          <w:szCs w:val="24"/>
        </w:rPr>
        <w:t xml:space="preserve"> вступительного испытания – оценить степень готовности абитуриентов к освоению образовательных программ по направлениям </w:t>
      </w:r>
      <w:r w:rsidRPr="00AA6E14">
        <w:rPr>
          <w:rFonts w:ascii="Times New Roman" w:hAnsi="Times New Roman" w:cs="Times New Roman"/>
          <w:spacing w:val="-10"/>
          <w:sz w:val="24"/>
          <w:szCs w:val="24"/>
        </w:rPr>
        <w:t xml:space="preserve">подготовки </w:t>
      </w:r>
      <w:r w:rsidR="001F4895" w:rsidRPr="00AA6E14">
        <w:rPr>
          <w:rFonts w:ascii="Times New Roman" w:hAnsi="Times New Roman" w:cs="Times New Roman"/>
          <w:spacing w:val="-10"/>
          <w:sz w:val="24"/>
          <w:szCs w:val="24"/>
        </w:rPr>
        <w:t>«Психолого-педагогическое образование», «Педагогическое образование».</w:t>
      </w:r>
    </w:p>
    <w:p w:rsidR="001A0DA6" w:rsidRPr="00AA6E14" w:rsidRDefault="001A0DA6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>Основными задачами вступительного испытания являются:</w:t>
      </w:r>
    </w:p>
    <w:p w:rsidR="001A0DA6" w:rsidRPr="00AA6E14" w:rsidRDefault="001A0DA6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>- оценка уровня проявления профессиональной компетентности абитуриентов;</w:t>
      </w:r>
    </w:p>
    <w:p w:rsidR="001A0DA6" w:rsidRPr="00AA6E14" w:rsidRDefault="001A0DA6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>- определение мотивации и осознанности выбора образовательной программы.</w:t>
      </w:r>
    </w:p>
    <w:p w:rsidR="001F4895" w:rsidRPr="00AA6E14" w:rsidRDefault="001F4895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 xml:space="preserve">В ходе </w:t>
      </w:r>
      <w:r w:rsidR="000823C5" w:rsidRPr="00AA6E14">
        <w:rPr>
          <w:rFonts w:ascii="Times New Roman" w:hAnsi="Times New Roman" w:cs="Times New Roman"/>
          <w:spacing w:val="-10"/>
          <w:sz w:val="24"/>
          <w:szCs w:val="24"/>
        </w:rPr>
        <w:t>вступительного испытания</w:t>
      </w:r>
      <w:r w:rsidRPr="00AA6E14">
        <w:rPr>
          <w:rFonts w:ascii="Times New Roman" w:hAnsi="Times New Roman" w:cs="Times New Roman"/>
          <w:spacing w:val="-10"/>
          <w:sz w:val="24"/>
          <w:szCs w:val="24"/>
        </w:rPr>
        <w:t xml:space="preserve"> оценивается:</w:t>
      </w:r>
    </w:p>
    <w:p w:rsidR="001F4895" w:rsidRPr="00AA6E14" w:rsidRDefault="001F4895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 xml:space="preserve"> - знание основных научных и исторических фактов, понятий, терминов, связанных с образованием, воспитанием, обучением и развитием;</w:t>
      </w:r>
    </w:p>
    <w:p w:rsidR="001F4895" w:rsidRPr="00AA6E14" w:rsidRDefault="001F4895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 xml:space="preserve">- умение раскрывать теоретические положения педагогики на конкретных примерах (проблемах, задачах); </w:t>
      </w:r>
    </w:p>
    <w:p w:rsidR="001F4895" w:rsidRPr="00AA6E14" w:rsidRDefault="001F4895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>- умение грамотно, логично и аргументированно излагать свою точку зрения</w:t>
      </w:r>
      <w:r w:rsidR="0048556C" w:rsidRPr="00AA6E14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48556C" w:rsidRPr="00AA6E14" w:rsidRDefault="0048556C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891AAC" w:rsidRPr="00AA6E14" w:rsidRDefault="001F4895" w:rsidP="00AA6E14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AA6E14">
        <w:rPr>
          <w:rFonts w:ascii="Times New Roman" w:hAnsi="Times New Roman" w:cs="Times New Roman"/>
          <w:spacing w:val="-10"/>
          <w:sz w:val="24"/>
          <w:szCs w:val="24"/>
        </w:rPr>
        <w:t>II. СОДЕРЖАНИЕ ПРОГРАММЫ</w:t>
      </w:r>
    </w:p>
    <w:p w:rsidR="00E814BE" w:rsidRPr="00AA6E14" w:rsidRDefault="00E814BE" w:rsidP="00AA6E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A6E14">
        <w:rPr>
          <w:rFonts w:ascii="Times New Roman" w:hAnsi="Times New Roman" w:cs="Times New Roman"/>
          <w:b/>
          <w:spacing w:val="-10"/>
          <w:sz w:val="24"/>
          <w:szCs w:val="24"/>
        </w:rPr>
        <w:t>Педагогическая наука и педагогическая действительность.</w:t>
      </w:r>
      <w:r w:rsidRPr="00AA6E14">
        <w:rPr>
          <w:rFonts w:ascii="Times New Roman" w:hAnsi="Times New Roman" w:cs="Times New Roman"/>
          <w:spacing w:val="-10"/>
          <w:sz w:val="24"/>
          <w:szCs w:val="24"/>
        </w:rPr>
        <w:t xml:space="preserve"> Объект </w:t>
      </w:r>
      <w:r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и предмет педагогики. Категориально-понятийный аппарат педагогики: образование, обучение, воспитание, педагогическая система, педагогическое взаимодействие и др. </w:t>
      </w:r>
      <w:r w:rsidR="002B7DA9"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Место педагогики в системе современного </w:t>
      </w:r>
      <w:proofErr w:type="spellStart"/>
      <w:r w:rsidR="002B7DA9"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человекознания</w:t>
      </w:r>
      <w:proofErr w:type="spellEnd"/>
      <w:r w:rsidR="002B7DA9"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 ее связи с философией, социологией, психологией и другими науками. </w:t>
      </w:r>
      <w:r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Теоретические и практические задачи педагогической науки. Отрасли педагогического знания, их характеристика. Возникновение и развитие педагогики.</w:t>
      </w:r>
    </w:p>
    <w:p w:rsidR="002B7DA9" w:rsidRPr="00AA6E14" w:rsidRDefault="002B7DA9" w:rsidP="00AA6E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A6E14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Теория образования. </w:t>
      </w:r>
      <w:r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Сущность образования.</w:t>
      </w:r>
      <w:r w:rsidRPr="00AA6E14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r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Современное понимание образования. Современное понимание образования. Образовательная политика в России. Основные направления модернизации. Содержание образования. Школа как социальный институт образования. Государственно-общественный характер управления образовательными системами. </w:t>
      </w:r>
    </w:p>
    <w:p w:rsidR="00AC769E" w:rsidRPr="00AA6E14" w:rsidRDefault="00AC769E" w:rsidP="00AA6E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A6E14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Теория воспитания. </w:t>
      </w:r>
      <w:r w:rsidR="00F86ADF"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Характеристика воспитания как части педагогического процесса. Умственное, нравственное, трудовое, экономическое, правовое, экологическое, эстетическое, физическое воспитание. Воспитание в целостном педагогическом процессе. Личность как объект и субъект воспитания. Воспитание как процесс формирования системы отношений личности. Цель воспитания и его место в педагогическом процессе. Современные подходы к воспитанию.</w:t>
      </w:r>
      <w:r w:rsidR="004464A8"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Система форм и методов воспитания.</w:t>
      </w:r>
      <w:r w:rsidR="00065C53"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Взаимодействие школы, семьи и общественности в воспитании детей. Особенности организации дополнительного образования.</w:t>
      </w:r>
    </w:p>
    <w:p w:rsidR="00065C53" w:rsidRPr="00AA6E14" w:rsidRDefault="00065C53" w:rsidP="00AA6E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AA6E14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>Теория обучения.</w:t>
      </w:r>
      <w:r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Дидактика как отрасль научного знания. Понятие и сущность обучения. Функции обучения. Характеристика процесса обучения. Структура обучения. Этапы овладения знаниями. </w:t>
      </w:r>
      <w:r w:rsidR="00AC1E16"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Информатизация и компьютерные технологии в обучении. </w:t>
      </w:r>
      <w:r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Принципы обучения. Методы и средства обучения. Формы и средства обучения. </w:t>
      </w:r>
      <w:r w:rsidR="00AC1E16" w:rsidRPr="00AA6E1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Контроль в обучении. Оценка результатов в обучении. Типы, виды, методы, формы контроля знаний, умений обучающихся.</w:t>
      </w:r>
    </w:p>
    <w:p w:rsidR="00065C53" w:rsidRPr="00AA6E14" w:rsidRDefault="00065C53" w:rsidP="00AA6E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F00B42" w:rsidRPr="00AA6E14" w:rsidRDefault="00F00B42" w:rsidP="00AA6E14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>РЕКОМЕНДУЕМАЯ ЛИТЕРАТУРА</w:t>
      </w:r>
    </w:p>
    <w:p w:rsidR="009F2AC9" w:rsidRPr="00AA6E14" w:rsidRDefault="009F2AC9" w:rsidP="00AA6E1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>Ганичева А.Н. Семейная п</w:t>
      </w:r>
      <w:r w:rsidR="00AA6E14">
        <w:rPr>
          <w:rFonts w:ascii="Times New Roman" w:hAnsi="Times New Roman" w:cs="Times New Roman"/>
          <w:spacing w:val="-10"/>
          <w:sz w:val="24"/>
        </w:rPr>
        <w:t>едагогика и домашнее воспитание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: учебник для среднего профессионального образования / А. Н. Ганичева, О. Л. Зверева.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3-е изд., </w:t>
      </w: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испр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. и доп.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Москва: Издательство </w:t>
      </w: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Юрайт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, 2021.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291 с. </w:t>
      </w:r>
    </w:p>
    <w:p w:rsidR="009F2AC9" w:rsidRPr="00AA6E14" w:rsidRDefault="009F2AC9" w:rsidP="00AA6E1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4"/>
        </w:rPr>
      </w:pP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Кандаурова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 А.В. Основы педагогического мастерства: фор</w:t>
      </w:r>
      <w:r w:rsidR="00AA6E14">
        <w:rPr>
          <w:rFonts w:ascii="Times New Roman" w:hAnsi="Times New Roman" w:cs="Times New Roman"/>
          <w:spacing w:val="-10"/>
          <w:sz w:val="24"/>
        </w:rPr>
        <w:t>мирование педагогического стиля</w:t>
      </w:r>
      <w:r w:rsidRPr="00AA6E14">
        <w:rPr>
          <w:rFonts w:ascii="Times New Roman" w:hAnsi="Times New Roman" w:cs="Times New Roman"/>
          <w:spacing w:val="-10"/>
          <w:sz w:val="24"/>
        </w:rPr>
        <w:t>: учебное пособие для среднего профессионального образования / А</w:t>
      </w:r>
      <w:r w:rsidR="00AA6E14">
        <w:rPr>
          <w:rFonts w:ascii="Times New Roman" w:hAnsi="Times New Roman" w:cs="Times New Roman"/>
          <w:spacing w:val="-10"/>
          <w:sz w:val="24"/>
        </w:rPr>
        <w:t xml:space="preserve">. В. </w:t>
      </w:r>
      <w:proofErr w:type="spellStart"/>
      <w:r w:rsidR="00AA6E14">
        <w:rPr>
          <w:rFonts w:ascii="Times New Roman" w:hAnsi="Times New Roman" w:cs="Times New Roman"/>
          <w:spacing w:val="-10"/>
          <w:sz w:val="24"/>
        </w:rPr>
        <w:t>Кандаурова</w:t>
      </w:r>
      <w:proofErr w:type="spellEnd"/>
      <w:r w:rsidR="00AA6E14">
        <w:rPr>
          <w:rFonts w:ascii="Times New Roman" w:hAnsi="Times New Roman" w:cs="Times New Roman"/>
          <w:spacing w:val="-10"/>
          <w:sz w:val="24"/>
        </w:rPr>
        <w:t xml:space="preserve">, Н. Н. </w:t>
      </w:r>
      <w:proofErr w:type="spellStart"/>
      <w:r w:rsidR="00AA6E14">
        <w:rPr>
          <w:rFonts w:ascii="Times New Roman" w:hAnsi="Times New Roman" w:cs="Times New Roman"/>
          <w:spacing w:val="-10"/>
          <w:sz w:val="24"/>
        </w:rPr>
        <w:t>Суртаева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; под редакцией Н. Н. </w:t>
      </w: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Суртаевой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2-е изд., </w:t>
      </w: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испр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. и доп.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Москва</w:t>
      </w:r>
      <w:proofErr w:type="gramStart"/>
      <w:r w:rsidRPr="00AA6E14">
        <w:rPr>
          <w:rFonts w:ascii="Times New Roman" w:hAnsi="Times New Roman" w:cs="Times New Roman"/>
          <w:spacing w:val="-10"/>
          <w:sz w:val="24"/>
        </w:rPr>
        <w:t xml:space="preserve"> :</w:t>
      </w:r>
      <w:proofErr w:type="gramEnd"/>
      <w:r w:rsidRPr="00AA6E14">
        <w:rPr>
          <w:rFonts w:ascii="Times New Roman" w:hAnsi="Times New Roman" w:cs="Times New Roman"/>
          <w:spacing w:val="-10"/>
          <w:sz w:val="24"/>
        </w:rPr>
        <w:t xml:space="preserve"> Издательство </w:t>
      </w: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Юрайт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, 2021.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255 с. </w:t>
      </w:r>
    </w:p>
    <w:p w:rsidR="009F2AC9" w:rsidRPr="00AA6E14" w:rsidRDefault="009F2AC9" w:rsidP="00AA6E1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lastRenderedPageBreak/>
        <w:t>Педагогика: учебник и практикум для среднего профессионального образ</w:t>
      </w:r>
      <w:r w:rsidR="00AA6E14">
        <w:rPr>
          <w:rFonts w:ascii="Times New Roman" w:hAnsi="Times New Roman" w:cs="Times New Roman"/>
          <w:spacing w:val="-10"/>
          <w:sz w:val="24"/>
        </w:rPr>
        <w:t xml:space="preserve">ования / Л. С. </w:t>
      </w:r>
      <w:proofErr w:type="spellStart"/>
      <w:r w:rsidR="00AA6E14">
        <w:rPr>
          <w:rFonts w:ascii="Times New Roman" w:hAnsi="Times New Roman" w:cs="Times New Roman"/>
          <w:spacing w:val="-10"/>
          <w:sz w:val="24"/>
        </w:rPr>
        <w:t>Подымова</w:t>
      </w:r>
      <w:proofErr w:type="spellEnd"/>
      <w:r w:rsidR="00AA6E14">
        <w:rPr>
          <w:rFonts w:ascii="Times New Roman" w:hAnsi="Times New Roman" w:cs="Times New Roman"/>
          <w:spacing w:val="-10"/>
          <w:sz w:val="24"/>
        </w:rPr>
        <w:t xml:space="preserve"> [и др.]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; под общей редакцией Л. С. </w:t>
      </w: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Подымовой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, В. А. </w:t>
      </w: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Сластенина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2-е изд., </w:t>
      </w: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перераб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. и доп.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Москва: Издательство </w:t>
      </w: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Юрайт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, 2020.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246 с.</w:t>
      </w:r>
    </w:p>
    <w:p w:rsidR="009F2AC9" w:rsidRPr="00AA6E14" w:rsidRDefault="009F2AC9" w:rsidP="00AA6E1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>Психолого-педагогическое взаимодействие участ</w:t>
      </w:r>
      <w:r w:rsidR="00AA6E14">
        <w:rPr>
          <w:rFonts w:ascii="Times New Roman" w:hAnsi="Times New Roman" w:cs="Times New Roman"/>
          <w:spacing w:val="-10"/>
          <w:sz w:val="24"/>
        </w:rPr>
        <w:t>ников образовательного процесса</w:t>
      </w:r>
      <w:r w:rsidRPr="00AA6E14">
        <w:rPr>
          <w:rFonts w:ascii="Times New Roman" w:hAnsi="Times New Roman" w:cs="Times New Roman"/>
          <w:spacing w:val="-10"/>
          <w:sz w:val="24"/>
        </w:rPr>
        <w:t>: учебник и практикум для среднего профессионального обр</w:t>
      </w:r>
      <w:r w:rsidR="00AA6E14">
        <w:rPr>
          <w:rFonts w:ascii="Times New Roman" w:hAnsi="Times New Roman" w:cs="Times New Roman"/>
          <w:spacing w:val="-10"/>
          <w:sz w:val="24"/>
        </w:rPr>
        <w:t>азования / А. С. Обухов [и др.]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; под общей редакцией А. С. Обухова.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Москва</w:t>
      </w:r>
      <w:proofErr w:type="gramStart"/>
      <w:r w:rsidRPr="00AA6E14">
        <w:rPr>
          <w:rFonts w:ascii="Times New Roman" w:hAnsi="Times New Roman" w:cs="Times New Roman"/>
          <w:spacing w:val="-10"/>
          <w:sz w:val="24"/>
        </w:rPr>
        <w:t xml:space="preserve"> :</w:t>
      </w:r>
      <w:proofErr w:type="gramEnd"/>
      <w:r w:rsidRPr="00AA6E14">
        <w:rPr>
          <w:rFonts w:ascii="Times New Roman" w:hAnsi="Times New Roman" w:cs="Times New Roman"/>
          <w:spacing w:val="-10"/>
          <w:sz w:val="24"/>
        </w:rPr>
        <w:t xml:space="preserve"> Издательство </w:t>
      </w: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Юрайт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, 2021.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422 с. </w:t>
      </w:r>
    </w:p>
    <w:p w:rsidR="009F2AC9" w:rsidRDefault="009F2AC9" w:rsidP="00AA6E1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 xml:space="preserve">Факторович А.А. Педагогические технологии: учебное пособие для среднего профессионального образования / А. А. Факторович.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2-е изд., </w:t>
      </w: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испр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. и доп.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Москва</w:t>
      </w:r>
      <w:proofErr w:type="gramStart"/>
      <w:r w:rsidRPr="00AA6E14">
        <w:rPr>
          <w:rFonts w:ascii="Times New Roman" w:hAnsi="Times New Roman" w:cs="Times New Roman"/>
          <w:spacing w:val="-10"/>
          <w:sz w:val="24"/>
        </w:rPr>
        <w:t xml:space="preserve"> :</w:t>
      </w:r>
      <w:proofErr w:type="gramEnd"/>
      <w:r w:rsidRPr="00AA6E14">
        <w:rPr>
          <w:rFonts w:ascii="Times New Roman" w:hAnsi="Times New Roman" w:cs="Times New Roman"/>
          <w:spacing w:val="-10"/>
          <w:sz w:val="24"/>
        </w:rPr>
        <w:t xml:space="preserve"> Издательство </w:t>
      </w:r>
      <w:proofErr w:type="spellStart"/>
      <w:r w:rsidRPr="00AA6E14">
        <w:rPr>
          <w:rFonts w:ascii="Times New Roman" w:hAnsi="Times New Roman" w:cs="Times New Roman"/>
          <w:spacing w:val="-10"/>
          <w:sz w:val="24"/>
        </w:rPr>
        <w:t>Юрайт</w:t>
      </w:r>
      <w:proofErr w:type="spellEnd"/>
      <w:r w:rsidRPr="00AA6E14">
        <w:rPr>
          <w:rFonts w:ascii="Times New Roman" w:hAnsi="Times New Roman" w:cs="Times New Roman"/>
          <w:spacing w:val="-10"/>
          <w:sz w:val="24"/>
        </w:rPr>
        <w:t xml:space="preserve">, 2021. </w:t>
      </w:r>
      <w:r w:rsidR="00AA6E14">
        <w:rPr>
          <w:rFonts w:ascii="Times New Roman" w:hAnsi="Times New Roman" w:cs="Times New Roman"/>
          <w:spacing w:val="-10"/>
          <w:sz w:val="24"/>
        </w:rPr>
        <w:t>–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128 с. </w:t>
      </w:r>
    </w:p>
    <w:p w:rsidR="00AA6E14" w:rsidRPr="00AA6E14" w:rsidRDefault="00AA6E14" w:rsidP="00AA6E1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bookmarkStart w:id="0" w:name="_GoBack"/>
      <w:bookmarkEnd w:id="0"/>
    </w:p>
    <w:p w:rsidR="00F00B42" w:rsidRPr="00AA6E14" w:rsidRDefault="00F00B42" w:rsidP="00AA6E1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 xml:space="preserve">ФОРМА </w:t>
      </w:r>
      <w:r w:rsidR="001A0DA6" w:rsidRPr="00AA6E14">
        <w:rPr>
          <w:rFonts w:ascii="Times New Roman" w:hAnsi="Times New Roman" w:cs="Times New Roman"/>
          <w:spacing w:val="-10"/>
          <w:sz w:val="24"/>
        </w:rPr>
        <w:t xml:space="preserve">ПРОВЕДЕНИЯ 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ВСТУПИТЕЛЬНОГО ИСПЫТАНИЯ </w:t>
      </w:r>
    </w:p>
    <w:p w:rsidR="00F00B42" w:rsidRPr="00AA6E14" w:rsidRDefault="00F00B42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 xml:space="preserve">Вступительное испытание проводится в письменной форме с применением дистанционных образовательных технологий. </w:t>
      </w:r>
    </w:p>
    <w:p w:rsidR="00F00B42" w:rsidRPr="00AA6E14" w:rsidRDefault="00F00B42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>Объявление итогов происходит в соответствии с графиком оглашения результатов вступ</w:t>
      </w:r>
      <w:r w:rsidR="000823C5" w:rsidRPr="00AA6E14">
        <w:rPr>
          <w:rFonts w:ascii="Times New Roman" w:hAnsi="Times New Roman" w:cs="Times New Roman"/>
          <w:spacing w:val="-10"/>
          <w:sz w:val="24"/>
        </w:rPr>
        <w:t>ительных испытаний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. </w:t>
      </w:r>
    </w:p>
    <w:p w:rsidR="000823C5" w:rsidRPr="00AA6E14" w:rsidRDefault="000823C5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F00B42" w:rsidRPr="00AA6E14" w:rsidRDefault="00F00B42" w:rsidP="00AA6E1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 xml:space="preserve">СТРУКТУРА ПИСЬМЕННОЙ РАБОТЫ И КРИТЕРИИ ОЦЕНКИ </w:t>
      </w:r>
    </w:p>
    <w:p w:rsidR="00F00B42" w:rsidRPr="00AA6E14" w:rsidRDefault="00F00B42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>Всту</w:t>
      </w:r>
      <w:r w:rsidR="000823C5" w:rsidRPr="00AA6E14">
        <w:rPr>
          <w:rFonts w:ascii="Times New Roman" w:hAnsi="Times New Roman" w:cs="Times New Roman"/>
          <w:spacing w:val="-10"/>
          <w:sz w:val="24"/>
        </w:rPr>
        <w:t>пительное испытание состоит из 1 задания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: </w:t>
      </w:r>
    </w:p>
    <w:p w:rsidR="00F00B42" w:rsidRPr="00AA6E14" w:rsidRDefault="00F00B42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>1) Тест на знание основ педа</w:t>
      </w:r>
      <w:r w:rsidR="000823C5" w:rsidRPr="00AA6E14">
        <w:rPr>
          <w:rFonts w:ascii="Times New Roman" w:hAnsi="Times New Roman" w:cs="Times New Roman"/>
          <w:spacing w:val="-10"/>
          <w:sz w:val="24"/>
        </w:rPr>
        <w:t>гогики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. </w:t>
      </w:r>
    </w:p>
    <w:p w:rsidR="00F00B42" w:rsidRPr="00AA6E14" w:rsidRDefault="00F00B42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 xml:space="preserve">Абитуриент может выполнять задания в любой последовательности. </w:t>
      </w:r>
    </w:p>
    <w:p w:rsidR="000823C5" w:rsidRPr="00AA6E14" w:rsidRDefault="000823C5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>Тест состоит из 20 вопросов с вариантами ответов. Максимальное количество баллов, выставляемых за выполнение задания – 100. Всего заданий – 20, за каждый прави</w:t>
      </w:r>
      <w:r w:rsidR="00C762BE" w:rsidRPr="00AA6E14">
        <w:rPr>
          <w:rFonts w:ascii="Times New Roman" w:hAnsi="Times New Roman" w:cs="Times New Roman"/>
          <w:spacing w:val="-10"/>
          <w:sz w:val="24"/>
        </w:rPr>
        <w:t>льный ответ теста выставляется 5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 балл</w:t>
      </w:r>
      <w:r w:rsidR="00C762BE" w:rsidRPr="00AA6E14">
        <w:rPr>
          <w:rFonts w:ascii="Times New Roman" w:hAnsi="Times New Roman" w:cs="Times New Roman"/>
          <w:spacing w:val="-10"/>
          <w:sz w:val="24"/>
        </w:rPr>
        <w:t>ов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. </w:t>
      </w:r>
    </w:p>
    <w:p w:rsidR="000823C5" w:rsidRPr="00AA6E14" w:rsidRDefault="000823C5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346208" w:rsidRPr="00AA6E14" w:rsidRDefault="00346208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>ПРИМЕРЫ ЗАДАНИЙ</w:t>
      </w:r>
    </w:p>
    <w:p w:rsidR="00346208" w:rsidRPr="00AA6E14" w:rsidRDefault="00A27A0B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>Пример задания</w:t>
      </w:r>
      <w:r w:rsidR="00346208" w:rsidRPr="00AA6E14">
        <w:rPr>
          <w:rFonts w:ascii="Times New Roman" w:hAnsi="Times New Roman" w:cs="Times New Roman"/>
          <w:spacing w:val="-10"/>
          <w:sz w:val="24"/>
        </w:rPr>
        <w:t xml:space="preserve">: </w:t>
      </w:r>
    </w:p>
    <w:p w:rsidR="00346208" w:rsidRPr="00AA6E14" w:rsidRDefault="00346208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>I. Выберите один правильный вариант ответа</w:t>
      </w:r>
    </w:p>
    <w:p w:rsidR="00346208" w:rsidRPr="00AA6E14" w:rsidRDefault="00346208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 xml:space="preserve"> </w:t>
      </w:r>
      <w:r w:rsidR="00A27A0B" w:rsidRPr="00AA6E14">
        <w:rPr>
          <w:rFonts w:ascii="Times New Roman" w:hAnsi="Times New Roman" w:cs="Times New Roman"/>
          <w:spacing w:val="-10"/>
          <w:sz w:val="24"/>
        </w:rPr>
        <w:t>Основными категориями педагогики являются</w:t>
      </w:r>
      <w:r w:rsidRPr="00AA6E14">
        <w:rPr>
          <w:rFonts w:ascii="Times New Roman" w:hAnsi="Times New Roman" w:cs="Times New Roman"/>
          <w:spacing w:val="-10"/>
          <w:sz w:val="24"/>
        </w:rPr>
        <w:t xml:space="preserve">: </w:t>
      </w:r>
    </w:p>
    <w:p w:rsidR="00A27A0B" w:rsidRPr="00AA6E14" w:rsidRDefault="00A27A0B" w:rsidP="00AA6E1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>1) воспитание</w:t>
      </w:r>
      <w:r w:rsidRPr="00AA6E14">
        <w:rPr>
          <w:rFonts w:ascii="Times New Roman" w:hAnsi="Times New Roman" w:cs="Times New Roman"/>
          <w:spacing w:val="-10"/>
          <w:sz w:val="24"/>
        </w:rPr>
        <w:tab/>
        <w:t xml:space="preserve">  </w:t>
      </w:r>
      <w:r w:rsidRPr="00AA6E14">
        <w:rPr>
          <w:rFonts w:ascii="Times New Roman" w:hAnsi="Times New Roman" w:cs="Times New Roman"/>
          <w:spacing w:val="-10"/>
          <w:sz w:val="24"/>
        </w:rPr>
        <w:tab/>
      </w:r>
    </w:p>
    <w:p w:rsidR="00A27A0B" w:rsidRPr="00AA6E14" w:rsidRDefault="00A27A0B" w:rsidP="00AA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 xml:space="preserve">2) </w:t>
      </w:r>
      <w:r w:rsidRPr="00AA6E14">
        <w:rPr>
          <w:rFonts w:ascii="Times New Roman" w:hAnsi="Times New Roman" w:cs="Times New Roman"/>
          <w:spacing w:val="-10"/>
          <w:sz w:val="24"/>
        </w:rPr>
        <w:tab/>
        <w:t>образование</w:t>
      </w:r>
    </w:p>
    <w:p w:rsidR="00A27A0B" w:rsidRPr="00AA6E14" w:rsidRDefault="00A27A0B" w:rsidP="00AA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 xml:space="preserve">3) </w:t>
      </w:r>
      <w:r w:rsidRPr="00AA6E14">
        <w:rPr>
          <w:rFonts w:ascii="Times New Roman" w:hAnsi="Times New Roman" w:cs="Times New Roman"/>
          <w:spacing w:val="-10"/>
          <w:sz w:val="24"/>
        </w:rPr>
        <w:tab/>
        <w:t>социализация</w:t>
      </w:r>
      <w:r w:rsidRPr="00AA6E14">
        <w:rPr>
          <w:rFonts w:ascii="Times New Roman" w:hAnsi="Times New Roman" w:cs="Times New Roman"/>
          <w:spacing w:val="-10"/>
          <w:sz w:val="24"/>
        </w:rPr>
        <w:tab/>
        <w:t xml:space="preserve">  </w:t>
      </w:r>
    </w:p>
    <w:p w:rsidR="00346208" w:rsidRPr="00AA6E14" w:rsidRDefault="00A27A0B" w:rsidP="00AA6E1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24"/>
        </w:rPr>
      </w:pPr>
      <w:r w:rsidRPr="00AA6E14">
        <w:rPr>
          <w:rFonts w:ascii="Times New Roman" w:hAnsi="Times New Roman" w:cs="Times New Roman"/>
          <w:spacing w:val="-10"/>
          <w:sz w:val="24"/>
        </w:rPr>
        <w:t xml:space="preserve">4) </w:t>
      </w:r>
      <w:r w:rsidRPr="00AA6E14">
        <w:rPr>
          <w:rFonts w:ascii="Times New Roman" w:hAnsi="Times New Roman" w:cs="Times New Roman"/>
          <w:spacing w:val="-10"/>
          <w:sz w:val="24"/>
        </w:rPr>
        <w:tab/>
        <w:t>обучение</w:t>
      </w:r>
    </w:p>
    <w:sectPr w:rsidR="00346208" w:rsidRPr="00AA6E14" w:rsidSect="00AA6E14">
      <w:pgSz w:w="11906" w:h="16838"/>
      <w:pgMar w:top="680" w:right="680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6B0"/>
    <w:multiLevelType w:val="hybridMultilevel"/>
    <w:tmpl w:val="5D341270"/>
    <w:lvl w:ilvl="0" w:tplc="E8D490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FC66F8"/>
    <w:multiLevelType w:val="hybridMultilevel"/>
    <w:tmpl w:val="2654C7DE"/>
    <w:lvl w:ilvl="0" w:tplc="AA843F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D0481"/>
    <w:multiLevelType w:val="hybridMultilevel"/>
    <w:tmpl w:val="F4BC88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B3054F"/>
    <w:multiLevelType w:val="hybridMultilevel"/>
    <w:tmpl w:val="51BC17D8"/>
    <w:lvl w:ilvl="0" w:tplc="2C368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B"/>
    <w:rsid w:val="00065C53"/>
    <w:rsid w:val="000823C5"/>
    <w:rsid w:val="001A0DA6"/>
    <w:rsid w:val="001F4895"/>
    <w:rsid w:val="00234D61"/>
    <w:rsid w:val="0029421A"/>
    <w:rsid w:val="002B7DA9"/>
    <w:rsid w:val="00346208"/>
    <w:rsid w:val="004464A8"/>
    <w:rsid w:val="0048556C"/>
    <w:rsid w:val="00533232"/>
    <w:rsid w:val="00891AAC"/>
    <w:rsid w:val="0097004D"/>
    <w:rsid w:val="009F2AC9"/>
    <w:rsid w:val="00A27A0B"/>
    <w:rsid w:val="00AA6E14"/>
    <w:rsid w:val="00AC1E16"/>
    <w:rsid w:val="00AC769E"/>
    <w:rsid w:val="00AD6B25"/>
    <w:rsid w:val="00B32596"/>
    <w:rsid w:val="00C762BE"/>
    <w:rsid w:val="00E3259B"/>
    <w:rsid w:val="00E814BE"/>
    <w:rsid w:val="00F00B42"/>
    <w:rsid w:val="00F8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20</cp:revision>
  <dcterms:created xsi:type="dcterms:W3CDTF">2021-11-21T14:26:00Z</dcterms:created>
  <dcterms:modified xsi:type="dcterms:W3CDTF">2021-12-09T14:52:00Z</dcterms:modified>
</cp:coreProperties>
</file>